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1F" w:rsidRDefault="00426B1F" w:rsidP="00426B1F">
      <w:pPr>
        <w:pStyle w:val="2"/>
        <w:widowControl w:val="0"/>
        <w:spacing w:line="590" w:lineRule="exact"/>
        <w:ind w:leftChars="0" w:left="0" w:firstLineChars="0" w:firstLine="0"/>
        <w:rPr>
          <w:rFonts w:ascii="宋体" w:eastAsia="方正黑体简体" w:hAnsi="宋体" w:hint="eastAsia"/>
          <w:sz w:val="33"/>
          <w:szCs w:val="33"/>
        </w:rPr>
      </w:pPr>
      <w:r>
        <w:rPr>
          <w:rFonts w:ascii="宋体" w:eastAsia="方正黑体简体" w:hAnsi="宋体"/>
          <w:sz w:val="33"/>
          <w:szCs w:val="33"/>
          <w:lang w:val="zh-CN"/>
        </w:rPr>
        <w:t>附件</w:t>
      </w:r>
    </w:p>
    <w:p w:rsidR="00426B1F" w:rsidRDefault="00426B1F" w:rsidP="00426B1F">
      <w:pPr>
        <w:pStyle w:val="a0"/>
        <w:rPr>
          <w:kern w:val="0"/>
          <w:sz w:val="36"/>
          <w:szCs w:val="36"/>
          <w:lang/>
        </w:rPr>
      </w:pPr>
      <w:r>
        <w:rPr>
          <w:kern w:val="0"/>
          <w:sz w:val="36"/>
          <w:szCs w:val="36"/>
          <w:lang/>
        </w:rPr>
        <w:t>2020</w:t>
      </w:r>
      <w:r>
        <w:rPr>
          <w:kern w:val="0"/>
          <w:sz w:val="36"/>
          <w:szCs w:val="36"/>
          <w:lang/>
        </w:rPr>
        <w:t>年下半年资阳市政法系统公开考试录用公务员（公安、司法职位）拟录用人员公示名单</w:t>
      </w:r>
    </w:p>
    <w:p w:rsidR="00426B1F" w:rsidRDefault="00426B1F" w:rsidP="00426B1F">
      <w:pPr>
        <w:pStyle w:val="a0"/>
        <w:spacing w:line="200" w:lineRule="exact"/>
        <w:rPr>
          <w:kern w:val="0"/>
          <w:sz w:val="36"/>
          <w:szCs w:val="36"/>
          <w:lang/>
        </w:rPr>
      </w:pPr>
    </w:p>
    <w:tbl>
      <w:tblPr>
        <w:tblW w:w="1483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915"/>
        <w:gridCol w:w="705"/>
        <w:gridCol w:w="840"/>
        <w:gridCol w:w="580"/>
        <w:gridCol w:w="1383"/>
        <w:gridCol w:w="1264"/>
        <w:gridCol w:w="1423"/>
        <w:gridCol w:w="975"/>
        <w:gridCol w:w="2325"/>
        <w:gridCol w:w="1305"/>
        <w:gridCol w:w="810"/>
        <w:gridCol w:w="435"/>
        <w:gridCol w:w="1310"/>
      </w:tblGrid>
      <w:tr w:rsidR="00426B1F" w:rsidTr="009754AB">
        <w:trPr>
          <w:trHeight w:val="565"/>
          <w:tblHeader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出生</w:t>
            </w:r>
            <w:r>
              <w:rPr>
                <w:rFonts w:ascii="宋体" w:eastAsia="方正黑体简体" w:hAnsi="宋体"/>
                <w:kern w:val="0"/>
                <w:sz w:val="20"/>
                <w:lang/>
              </w:rPr>
              <w:br/>
            </w:r>
            <w:r>
              <w:rPr>
                <w:rFonts w:ascii="宋体" w:eastAsia="方正黑体简体" w:hAnsi="宋体"/>
                <w:kern w:val="0"/>
                <w:sz w:val="20"/>
                <w:lang/>
              </w:rPr>
              <w:t>年月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 w:hint="eastAsia"/>
                <w:kern w:val="0"/>
                <w:sz w:val="20"/>
                <w:lang/>
              </w:rPr>
              <w:t>学历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毕业院校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专业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准考证号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职位</w:t>
            </w:r>
            <w:r>
              <w:rPr>
                <w:rFonts w:ascii="宋体" w:eastAsia="方正黑体简体" w:hAnsi="宋体"/>
                <w:kern w:val="0"/>
                <w:sz w:val="20"/>
                <w:lang/>
              </w:rPr>
              <w:br/>
            </w:r>
            <w:r>
              <w:rPr>
                <w:rFonts w:ascii="宋体" w:eastAsia="方正黑体简体" w:hAnsi="宋体"/>
                <w:kern w:val="0"/>
                <w:sz w:val="20"/>
                <w:lang/>
              </w:rPr>
              <w:t>编码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报考单位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报考职位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总成绩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排名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/>
              </w:rPr>
              <w:t>备注</w:t>
            </w:r>
          </w:p>
        </w:tc>
      </w:tr>
      <w:tr w:rsidR="00426B1F" w:rsidTr="009754AB">
        <w:trPr>
          <w:trHeight w:val="6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kern w:val="0"/>
                <w:sz w:val="20"/>
                <w:lang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初杨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1995.11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大学本科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重庆理工大学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会计学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3121230102629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43023001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资阳市公安局警务保障处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综合管理</w:t>
            </w:r>
          </w:p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（金融财会）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75.51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</w:p>
        </w:tc>
      </w:tr>
      <w:tr w:rsidR="00426B1F" w:rsidTr="009754AB">
        <w:trPr>
          <w:trHeight w:val="6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kern w:val="0"/>
                <w:sz w:val="20"/>
                <w:lang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黄小力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1994.07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大学本科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中国石油大学胜利学院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汉语言文学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3121230102007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43023002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资阳市公安局高新技术产业园区分局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执法勤务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73.3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</w:p>
        </w:tc>
      </w:tr>
      <w:tr w:rsidR="00426B1F" w:rsidTr="009754AB">
        <w:trPr>
          <w:trHeight w:val="6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kern w:val="0"/>
                <w:sz w:val="20"/>
                <w:lang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lang/>
              </w:rPr>
              <w:t>朱俊飞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1999.06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大学本科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成都理工大学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新能源材料与器件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3121230102006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43023003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安岳县公安局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执法勤务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77.86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</w:p>
        </w:tc>
      </w:tr>
      <w:tr w:rsidR="00426B1F" w:rsidTr="009754AB">
        <w:trPr>
          <w:trHeight w:val="6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/>
                <w:kern w:val="0"/>
                <w:sz w:val="20"/>
                <w:lang/>
              </w:rPr>
            </w:pPr>
            <w:r>
              <w:rPr>
                <w:rFonts w:ascii="宋体" w:hAnsi="宋体" w:hint="eastAsia"/>
                <w:kern w:val="0"/>
                <w:sz w:val="20"/>
                <w:lang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lang/>
              </w:rPr>
              <w:t>曹劲海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1998.01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大学本科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四川农业大学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食品科学与工程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3121230102020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43023003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安岳县公安局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执法勤务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77.17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</w:p>
        </w:tc>
      </w:tr>
      <w:tr w:rsidR="00426B1F" w:rsidTr="009754AB">
        <w:trPr>
          <w:trHeight w:val="6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/>
                <w:kern w:val="0"/>
                <w:sz w:val="20"/>
                <w:lang/>
              </w:rPr>
            </w:pPr>
            <w:r>
              <w:rPr>
                <w:rFonts w:ascii="宋体" w:hAnsi="宋体" w:hint="eastAsia"/>
                <w:kern w:val="0"/>
                <w:sz w:val="20"/>
                <w:lang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闵越洋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1997.03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大学本科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成都文理学院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工商管理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3121230100829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43023003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安岳县公安局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执法勤务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76.98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</w:p>
        </w:tc>
      </w:tr>
      <w:tr w:rsidR="00426B1F" w:rsidTr="009754AB">
        <w:trPr>
          <w:trHeight w:val="6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/>
                <w:kern w:val="0"/>
                <w:sz w:val="20"/>
                <w:lang/>
              </w:rPr>
            </w:pPr>
            <w:r>
              <w:rPr>
                <w:rFonts w:ascii="宋体" w:hAnsi="宋体" w:hint="eastAsia"/>
                <w:kern w:val="0"/>
                <w:sz w:val="20"/>
                <w:lang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/>
              </w:rPr>
              <w:t>何维宇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1997.01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大学本科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重庆交通大学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电气工程及其自动化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3121230102103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43023003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安岳县公安局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执法勤务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75.4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</w:p>
        </w:tc>
      </w:tr>
      <w:tr w:rsidR="00426B1F" w:rsidTr="009754AB">
        <w:trPr>
          <w:trHeight w:val="6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/>
                <w:kern w:val="0"/>
                <w:sz w:val="20"/>
                <w:lang/>
              </w:rPr>
            </w:pPr>
            <w:r>
              <w:rPr>
                <w:rFonts w:ascii="宋体" w:hAnsi="宋体" w:hint="eastAsia"/>
                <w:kern w:val="0"/>
                <w:sz w:val="20"/>
                <w:lang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刘奕呈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1997.08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大学本科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四川大学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法医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3121230102504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43023004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安岳县公安局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警务技术</w:t>
            </w:r>
          </w:p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（法医）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73.67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应届毕业生</w:t>
            </w:r>
          </w:p>
        </w:tc>
      </w:tr>
      <w:tr w:rsidR="00426B1F" w:rsidTr="009754AB">
        <w:trPr>
          <w:trHeight w:val="68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/>
                <w:kern w:val="0"/>
                <w:sz w:val="20"/>
                <w:lang/>
              </w:rPr>
            </w:pPr>
            <w:r>
              <w:rPr>
                <w:rFonts w:ascii="宋体" w:hAnsi="宋体" w:hint="eastAsia"/>
                <w:kern w:val="0"/>
                <w:sz w:val="20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赵佳丽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2000.11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大专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四川司法警官职业学院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司法信息安全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2121050201211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320230001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安岳县司法局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司法业务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57.75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1F" w:rsidRDefault="00426B1F" w:rsidP="009754AB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应届毕业生；面试成绩不记入总成绩。</w:t>
            </w:r>
          </w:p>
        </w:tc>
      </w:tr>
    </w:tbl>
    <w:p w:rsidR="00426B1F" w:rsidRDefault="00426B1F" w:rsidP="00426B1F">
      <w:pPr>
        <w:pStyle w:val="a0"/>
        <w:jc w:val="both"/>
        <w:rPr>
          <w:kern w:val="0"/>
          <w:sz w:val="36"/>
          <w:szCs w:val="36"/>
          <w:lang/>
        </w:rPr>
      </w:pPr>
    </w:p>
    <w:p w:rsidR="007517C0" w:rsidRPr="00426B1F" w:rsidRDefault="007517C0"/>
    <w:sectPr w:rsidR="007517C0" w:rsidRPr="00426B1F">
      <w:pgSz w:w="16838" w:h="11906" w:orient="landscape"/>
      <w:pgMar w:top="1588" w:right="680" w:bottom="1474" w:left="680" w:header="851" w:footer="1191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B1F"/>
    <w:rsid w:val="00426B1F"/>
    <w:rsid w:val="0075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6B1F"/>
    <w:pPr>
      <w:jc w:val="both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426B1F"/>
    <w:pPr>
      <w:spacing w:line="590" w:lineRule="exact"/>
      <w:jc w:val="center"/>
    </w:pPr>
    <w:rPr>
      <w:rFonts w:ascii="宋体" w:eastAsia="方正小标宋简体" w:hAnsi="宋体"/>
      <w:sz w:val="44"/>
    </w:rPr>
  </w:style>
  <w:style w:type="character" w:customStyle="1" w:styleId="Char">
    <w:name w:val="正文文本 Char"/>
    <w:basedOn w:val="a1"/>
    <w:link w:val="a0"/>
    <w:rsid w:val="00426B1F"/>
    <w:rPr>
      <w:rFonts w:ascii="宋体" w:eastAsia="方正小标宋简体" w:hAnsi="宋体" w:cs="Times New Roman"/>
      <w:color w:val="000000"/>
      <w:sz w:val="44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426B1F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426B1F"/>
    <w:rPr>
      <w:rFonts w:ascii="Times New Roman" w:eastAsia="宋体" w:hAnsi="Times New Roman" w:cs="Times New Roman"/>
      <w:color w:val="000000"/>
      <w:szCs w:val="20"/>
    </w:rPr>
  </w:style>
  <w:style w:type="paragraph" w:styleId="2">
    <w:name w:val="Body Text First Indent 2"/>
    <w:basedOn w:val="a4"/>
    <w:link w:val="2Char"/>
    <w:uiPriority w:val="99"/>
    <w:qFormat/>
    <w:rsid w:val="00426B1F"/>
    <w:pPr>
      <w:spacing w:after="0"/>
      <w:ind w:firstLineChars="200" w:firstLine="420"/>
    </w:pPr>
    <w:rPr>
      <w:sz w:val="30"/>
      <w:szCs w:val="30"/>
    </w:rPr>
  </w:style>
  <w:style w:type="character" w:customStyle="1" w:styleId="2Char">
    <w:name w:val="正文首行缩进 2 Char"/>
    <w:basedOn w:val="Char0"/>
    <w:link w:val="2"/>
    <w:uiPriority w:val="99"/>
    <w:rsid w:val="00426B1F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2021-04-08T09:43:00Z</dcterms:created>
  <dcterms:modified xsi:type="dcterms:W3CDTF">2021-04-08T09:44:00Z</dcterms:modified>
</cp:coreProperties>
</file>