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bdr w:val="none" w:color="auto" w:sz="0" w:space="0"/>
        </w:rPr>
        <w:t>内蒙古自治区2021年度考试录用公务员笔试考生疫情防控承诺书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     本人已认真阅读《内蒙古自治区2021年度考试录用公务员笔试考生新冠肺炎疫情防控告知书》，知悉告知的所有事项和防疫要求。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 承诺人：在报名网站下载打印笔试准考证即视为本人签名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 承诺时间：与在报名网站下载打印笔试准考证时间相一致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07C1"/>
    <w:rsid w:val="34A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2021-03-13T01:53:00Z</dcterms:created>
  <dc:creator>ぺ灬cc果冻ル</dc:creator>
  <cp:lastModifiedBy>ぺ灬cc果冻ル</cp:lastModifiedBy>
  <dcterms:modified xsi:type="dcterms:W3CDTF">2021-03-13T01:53:15Z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