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0E" w:rsidRPr="00FF480E" w:rsidRDefault="00FF480E" w:rsidP="00FF480E">
      <w:pPr>
        <w:spacing w:line="586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FF480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Pr="00FF480E">
        <w:rPr>
          <w:rFonts w:ascii="黑体" w:eastAsia="黑体" w:hAnsi="黑体" w:cs="Times New Roman"/>
          <w:color w:val="000000"/>
          <w:kern w:val="0"/>
          <w:sz w:val="32"/>
          <w:szCs w:val="32"/>
        </w:rPr>
        <w:t>3</w:t>
      </w:r>
    </w:p>
    <w:p w:rsidR="00BF2741" w:rsidRDefault="00BF2741" w:rsidP="00FF480E">
      <w:pPr>
        <w:spacing w:line="586" w:lineRule="exact"/>
        <w:jc w:val="center"/>
        <w:rPr>
          <w:rFonts w:ascii="方正小标宋_GBK" w:eastAsia="方正小标宋_GBK" w:hAnsi="Times New Roman" w:cs="Times New Roman"/>
          <w:snapToGrid w:val="0"/>
          <w:color w:val="000000"/>
          <w:spacing w:val="-20"/>
          <w:kern w:val="0"/>
          <w:sz w:val="44"/>
          <w:szCs w:val="44"/>
        </w:rPr>
      </w:pPr>
    </w:p>
    <w:p w:rsidR="00FF480E" w:rsidRPr="00FF480E" w:rsidRDefault="00FF480E" w:rsidP="00FF480E">
      <w:pPr>
        <w:spacing w:line="586" w:lineRule="exact"/>
        <w:jc w:val="center"/>
        <w:rPr>
          <w:rFonts w:ascii="方正小标宋_GBK" w:eastAsia="方正小标宋_GBK" w:hAnsi="Times New Roman" w:cs="Times New Roman"/>
          <w:snapToGrid w:val="0"/>
          <w:color w:val="000000"/>
          <w:kern w:val="0"/>
          <w:sz w:val="44"/>
          <w:szCs w:val="44"/>
        </w:rPr>
      </w:pPr>
      <w:r w:rsidRPr="00FF480E">
        <w:rPr>
          <w:rFonts w:ascii="方正小标宋_GBK" w:eastAsia="方正小标宋_GBK" w:hAnsi="Times New Roman" w:cs="Times New Roman" w:hint="eastAsia"/>
          <w:snapToGrid w:val="0"/>
          <w:color w:val="000000"/>
          <w:spacing w:val="-20"/>
          <w:kern w:val="0"/>
          <w:sz w:val="44"/>
          <w:szCs w:val="44"/>
        </w:rPr>
        <w:t>桂林市从“五方面人员”中选拔乡镇领导班子成</w:t>
      </w:r>
      <w:r w:rsidRPr="00FF480E">
        <w:rPr>
          <w:rFonts w:ascii="方正小标宋_GBK" w:eastAsia="方正小标宋_GBK" w:hAnsi="Times New Roman" w:cs="Times New Roman" w:hint="eastAsia"/>
          <w:snapToGrid w:val="0"/>
          <w:color w:val="000000"/>
          <w:kern w:val="0"/>
          <w:sz w:val="44"/>
          <w:szCs w:val="44"/>
        </w:rPr>
        <w:t>员</w:t>
      </w:r>
    </w:p>
    <w:p w:rsidR="00FF480E" w:rsidRPr="00FF480E" w:rsidRDefault="00FF480E" w:rsidP="00FF480E">
      <w:pPr>
        <w:spacing w:line="586" w:lineRule="exact"/>
        <w:jc w:val="center"/>
        <w:rPr>
          <w:rFonts w:ascii="方正小标宋_GBK" w:eastAsia="方正小标宋_GBK" w:hAnsi="Times New Roman" w:cs="Times New Roman"/>
          <w:snapToGrid w:val="0"/>
          <w:color w:val="000000"/>
          <w:kern w:val="0"/>
          <w:sz w:val="44"/>
          <w:szCs w:val="44"/>
        </w:rPr>
      </w:pPr>
      <w:r w:rsidRPr="00FF480E">
        <w:rPr>
          <w:rFonts w:ascii="方正小标宋_GBK" w:eastAsia="方正小标宋_GBK" w:hAnsi="Times New Roman" w:cs="Times New Roman" w:hint="eastAsia"/>
          <w:snapToGrid w:val="0"/>
          <w:color w:val="000000"/>
          <w:kern w:val="0"/>
          <w:sz w:val="44"/>
          <w:szCs w:val="44"/>
        </w:rPr>
        <w:t>报名地址及联系方式</w:t>
      </w:r>
    </w:p>
    <w:p w:rsidR="00FF480E" w:rsidRPr="00FF480E" w:rsidRDefault="00FF480E" w:rsidP="00FF480E">
      <w:pPr>
        <w:spacing w:line="586" w:lineRule="exact"/>
        <w:rPr>
          <w:rFonts w:ascii="方正小标宋_GBK" w:eastAsia="方正小标宋_GBK" w:hAnsi="Times New Roman" w:cs="Times New Roman"/>
          <w:snapToGrid w:val="0"/>
          <w:color w:val="000000"/>
          <w:kern w:val="0"/>
          <w:sz w:val="44"/>
          <w:szCs w:val="44"/>
        </w:rPr>
      </w:pPr>
    </w:p>
    <w:p w:rsidR="00FF480E" w:rsidRPr="00FF480E" w:rsidRDefault="00FF480E" w:rsidP="00FF480E">
      <w:pPr>
        <w:numPr>
          <w:ilvl w:val="0"/>
          <w:numId w:val="1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灵川县：中共灵川县委组织部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联系人：王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羚谕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0773-6818341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lcgbg8341@163.com    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详细地址：灵川县灵川大道中路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162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号创业大厦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楼灵川县委组织部干部股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全州县：中共全州县委组织部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联系人：唐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碧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0773-4823621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qzxgbg@163.com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详细地址：全州县城北新区创业大厦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16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楼全州县委组织部干部股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兴安县：中共兴安县委组织部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联系人：陈柳利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0773-6218959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xzbgbg6218959@163.com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详细地址：兴安县三台路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51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号兴安县委组织部干部股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2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永福县：中共永福县委组织部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联系人：黄建腾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0773-8513237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yfxgwyg@163.com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详细地址：永福县永福镇凤城路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73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212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室永福县委组织部公务员股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2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阳朔县：中共阳朔县委组织部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联系人：苏寒冰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0773-8813499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yszzbgbg@163.com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详细地址：阳朔县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阳朔镇县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前街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号阳朔县委组织部干部股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3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灌阳县：中共灌阳县委组织部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联系人：范茂忠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0773-4212976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gygbda@163.com           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详细地址：桂林市灌阳县胜利路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39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号灌阳县委组织部档案室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3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龙胜各族自治县：中共龙胜各族自治县委组织部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联系人：刘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辉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0773-7511112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lszzbgbg@126.com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详细地址：龙胜各族自治县龙胜镇古龙街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号龙胜各族自治县委组织部干部股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3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资源县：中共资源县委组织部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联系人：李名凯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0773-4313362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zyzzbgbg@126.com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详细地址：桂林市资源县行政中心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533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室资源县委组织部干部股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3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平乐县：中共平乐县委组织部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联系人：孙建军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0773-7888220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plxgbg@163.com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详细地址：平乐县平乐镇南洲新区县政府大楼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625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室平乐县委组织部干部股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4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荔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浦市：中共荔浦市委组织部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联系人：李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景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0773-7222125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电子邮箱：</w:t>
      </w:r>
      <w:hyperlink r:id="rId7" w:history="1">
        <w:r w:rsidRPr="001A2AF3">
          <w:rPr>
            <w:rFonts w:ascii="Times New Roman" w:eastAsia="仿宋_GB2312" w:hAnsi="Times New Roman" w:cs="Times New Roman" w:hint="eastAsia"/>
            <w:color w:val="000000"/>
            <w:kern w:val="0"/>
            <w:sz w:val="32"/>
            <w:szCs w:val="32"/>
          </w:rPr>
          <w:t>lpxwzzbgbg@163.com</w:t>
        </w:r>
      </w:hyperlink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荔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浦市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荔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城镇滨江路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230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荔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浦市委组织部干部股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11.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恭城瑶族自治县：中共恭城瑶族自治县委组织部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联系人：常邦松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0773-8221136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gczzbgbg@163.com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详细地址：恭城瑶族自治县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恭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城镇拱辰西路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号政府大楼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701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室恭城瑶族自治县委组织部干部股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5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桂林市叠彩区：中共桂林市叠彩区委组织部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联系人：任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印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0773-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8985101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gldcqzzb@163.com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详细地址：桂林市叠彩区中山北路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147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号政府机关大楼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911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室叠彩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区委组织部干部股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numPr>
          <w:ilvl w:val="0"/>
          <w:numId w:val="5"/>
        </w:num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桂林市七星区：中共桂林市七星区委组织部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联系人：秦唯玮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0773-5832920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qxq5814949@163.com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详细地址：桂林市七星区</w:t>
      </w:r>
      <w:proofErr w:type="gramStart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骖鸾</w:t>
      </w:r>
      <w:proofErr w:type="gramEnd"/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路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26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号高新开发大厦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704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室七星区委组织部干部股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rPr>
          <w:rFonts w:ascii="Times New Roman" w:eastAsia="仿宋_GB2312" w:hAnsi="Times New Roman" w:cs="Times New Roman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FF480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桂林市雁山区：中共桂林市</w:t>
      </w:r>
      <w:r w:rsidRPr="00FF480E">
        <w:rPr>
          <w:rFonts w:ascii="Times New Roman" w:eastAsia="仿宋_GB2312" w:hAnsi="Times New Roman" w:cs="Times New Roman"/>
          <w:sz w:val="32"/>
          <w:szCs w:val="32"/>
        </w:rPr>
        <w:t>雁山区委组织部</w:t>
      </w:r>
    </w:p>
    <w:p w:rsidR="00FF480E" w:rsidRPr="00FF480E" w:rsidRDefault="00FF480E" w:rsidP="00FF480E">
      <w:pPr>
        <w:rPr>
          <w:rFonts w:ascii="Times New Roman" w:eastAsia="仿宋_GB2312" w:hAnsi="Times New Roman" w:cs="Times New Roman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sz w:val="32"/>
          <w:szCs w:val="32"/>
        </w:rPr>
        <w:t>联系人：吴俊富</w:t>
      </w:r>
    </w:p>
    <w:p w:rsidR="00FF480E" w:rsidRPr="00FF480E" w:rsidRDefault="00FF480E" w:rsidP="00FF480E">
      <w:pPr>
        <w:rPr>
          <w:rFonts w:ascii="Times New Roman" w:eastAsia="仿宋_GB2312" w:hAnsi="Times New Roman" w:cs="Times New Roman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sz w:val="32"/>
          <w:szCs w:val="32"/>
        </w:rPr>
        <w:t>0773-</w:t>
      </w:r>
      <w:r w:rsidRPr="00FF480E">
        <w:rPr>
          <w:rFonts w:ascii="Times New Roman" w:eastAsia="仿宋_GB2312" w:hAnsi="Times New Roman" w:cs="Times New Roman"/>
          <w:sz w:val="32"/>
          <w:szCs w:val="32"/>
        </w:rPr>
        <w:t>8983839</w:t>
      </w:r>
    </w:p>
    <w:p w:rsidR="00FF480E" w:rsidRPr="001A2AF3" w:rsidRDefault="00FF480E" w:rsidP="00FF480E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sz w:val="32"/>
          <w:szCs w:val="32"/>
        </w:rPr>
        <w:t>电子邮箱：</w:t>
      </w:r>
      <w:bookmarkStart w:id="0" w:name="_GoBack"/>
      <w:r w:rsidR="00DA1F78" w:rsidRPr="001A2AF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fldChar w:fldCharType="begin"/>
      </w:r>
      <w:r w:rsidR="00DA1F78" w:rsidRPr="001A2AF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instrText xml:space="preserve"> HYPERLINK "mailto:yszzb@126.com" </w:instrText>
      </w:r>
      <w:r w:rsidR="00DA1F78" w:rsidRPr="001A2AF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fldChar w:fldCharType="separate"/>
      </w:r>
      <w:r w:rsidRPr="001A2AF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yszzb@126.com</w:t>
      </w:r>
      <w:r w:rsidR="00DA1F78" w:rsidRPr="001A2AF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fldChar w:fldCharType="end"/>
      </w:r>
    </w:p>
    <w:bookmarkEnd w:id="0"/>
    <w:p w:rsidR="00FF480E" w:rsidRPr="00FF480E" w:rsidRDefault="00FF480E" w:rsidP="00FF480E">
      <w:pPr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FF480E">
        <w:rPr>
          <w:rFonts w:ascii="Times New Roman" w:eastAsia="仿宋_GB2312" w:hAnsi="Times New Roman" w:cs="Times New Roman"/>
          <w:sz w:val="32"/>
          <w:szCs w:val="32"/>
        </w:rPr>
        <w:t>详细地址：</w:t>
      </w:r>
      <w:r w:rsidRPr="00FF480E">
        <w:rPr>
          <w:rFonts w:ascii="Times New Roman" w:eastAsia="仿宋_GB2312" w:hAnsi="Times New Roman" w:cs="Times New Roman"/>
          <w:spacing w:val="-6"/>
          <w:sz w:val="32"/>
          <w:szCs w:val="32"/>
        </w:rPr>
        <w:t>桂林市雁山区雁中路</w:t>
      </w:r>
      <w:r w:rsidRPr="00FF480E">
        <w:rPr>
          <w:rFonts w:ascii="Times New Roman" w:eastAsia="仿宋_GB2312" w:hAnsi="Times New Roman" w:cs="Times New Roman"/>
          <w:spacing w:val="-6"/>
          <w:sz w:val="32"/>
          <w:szCs w:val="32"/>
        </w:rPr>
        <w:t>18</w:t>
      </w:r>
      <w:r w:rsidRPr="00FF480E">
        <w:rPr>
          <w:rFonts w:ascii="Times New Roman" w:eastAsia="仿宋_GB2312" w:hAnsi="Times New Roman" w:cs="Times New Roman"/>
          <w:spacing w:val="-6"/>
          <w:sz w:val="32"/>
          <w:szCs w:val="32"/>
        </w:rPr>
        <w:t>号</w:t>
      </w:r>
      <w:r w:rsidRPr="00FF480E">
        <w:rPr>
          <w:rFonts w:ascii="Times New Roman" w:eastAsia="仿宋_GB2312" w:hAnsi="Times New Roman" w:cs="Times New Roman"/>
          <w:spacing w:val="-6"/>
          <w:sz w:val="32"/>
          <w:szCs w:val="32"/>
        </w:rPr>
        <w:t>402</w:t>
      </w:r>
      <w:r w:rsidRPr="00FF480E">
        <w:rPr>
          <w:rFonts w:ascii="Times New Roman" w:eastAsia="仿宋_GB2312" w:hAnsi="Times New Roman" w:cs="Times New Roman"/>
          <w:spacing w:val="-6"/>
          <w:sz w:val="32"/>
          <w:szCs w:val="32"/>
        </w:rPr>
        <w:t>室雁山区委组织部</w:t>
      </w:r>
      <w:r w:rsidRPr="00FF480E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干部股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15. 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桂林市临桂区：中共桂林市临桂区委组织部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联系人：秦玲丽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0773-5592579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电子邮箱：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lgzzb003@163.com</w:t>
      </w:r>
    </w:p>
    <w:p w:rsidR="00FF480E" w:rsidRPr="00FF480E" w:rsidRDefault="00FF480E" w:rsidP="00FF480E">
      <w:pPr>
        <w:spacing w:line="586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详细地址：桂林市临桂区致和路临桂区新政务服务中心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</w:t>
      </w:r>
      <w:r w:rsidRPr="00FF48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楼临桂区委组织部干部股</w:t>
      </w:r>
    </w:p>
    <w:p w:rsidR="001315D6" w:rsidRDefault="001315D6"/>
    <w:sectPr w:rsidR="001315D6" w:rsidSect="00BF2741">
      <w:footerReference w:type="default" r:id="rId8"/>
      <w:pgSz w:w="11906" w:h="16838"/>
      <w:pgMar w:top="2098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78" w:rsidRDefault="00DA1F78" w:rsidP="00FF480E">
      <w:r>
        <w:separator/>
      </w:r>
    </w:p>
  </w:endnote>
  <w:endnote w:type="continuationSeparator" w:id="0">
    <w:p w:rsidR="00DA1F78" w:rsidRDefault="00DA1F78" w:rsidP="00F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06" w:rsidRDefault="002113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54E4A" wp14:editId="3AC90B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0F06" w:rsidRDefault="002113E7">
                          <w:pPr>
                            <w:pStyle w:val="a5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2AF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54E4A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Decru6/AQAAVwMAAA4AAAAAAAAAAAAAAAAALgIAAGRycy9l&#10;Mm9Eb2MueG1sUEsBAi0AFAAGAAgAAAAhAHGq0bnXAAAABQEAAA8AAAAAAAAAAAAAAAAAGQQAAGRy&#10;cy9kb3ducmV2LnhtbFBLBQYAAAAABAAEAPMAAAAdBQAAAAA=&#10;" filled="f" stroked="f" strokeweight=".5pt">
              <v:textbox style="mso-fit-shape-to-text:t" inset="0,0,0,0">
                <w:txbxContent>
                  <w:p w:rsidR="00FE0F06" w:rsidRDefault="002113E7">
                    <w:pPr>
                      <w:pStyle w:val="a5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1A2AF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78" w:rsidRDefault="00DA1F78" w:rsidP="00FF480E">
      <w:r>
        <w:separator/>
      </w:r>
    </w:p>
  </w:footnote>
  <w:footnote w:type="continuationSeparator" w:id="0">
    <w:p w:rsidR="00DA1F78" w:rsidRDefault="00DA1F78" w:rsidP="00FF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1B24"/>
    <w:multiLevelType w:val="singleLevel"/>
    <w:tmpl w:val="1CF41B24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604EC04B"/>
    <w:multiLevelType w:val="singleLevel"/>
    <w:tmpl w:val="604EC04B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04EC7EC"/>
    <w:multiLevelType w:val="singleLevel"/>
    <w:tmpl w:val="604EC7EC"/>
    <w:lvl w:ilvl="0">
      <w:start w:val="6"/>
      <w:numFmt w:val="decimal"/>
      <w:suff w:val="nothing"/>
      <w:lvlText w:val="%1."/>
      <w:lvlJc w:val="left"/>
    </w:lvl>
  </w:abstractNum>
  <w:abstractNum w:abstractNumId="3" w15:restartNumberingAfterBreak="0">
    <w:nsid w:val="604EC9F6"/>
    <w:multiLevelType w:val="singleLevel"/>
    <w:tmpl w:val="604EC9F6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604F58E3"/>
    <w:multiLevelType w:val="singleLevel"/>
    <w:tmpl w:val="604F58E3"/>
    <w:lvl w:ilvl="0">
      <w:start w:val="1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9"/>
    <w:rsid w:val="001315D6"/>
    <w:rsid w:val="001A2AF3"/>
    <w:rsid w:val="002113E7"/>
    <w:rsid w:val="00BA1529"/>
    <w:rsid w:val="00BF2741"/>
    <w:rsid w:val="00DA1F78"/>
    <w:rsid w:val="00DD1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62D9C-3266-44AC-BFDD-65F6402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xwzzbgb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1420</Characters>
  <Application>Microsoft Office Word</Application>
  <DocSecurity>0</DocSecurity>
  <Lines>11</Lines>
  <Paragraphs>3</Paragraphs>
  <ScaleCrop>false</ScaleCrop>
  <Company>微软公司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2021-03-16T09:38:00Z</dcterms:created>
  <dcterms:modified xsi:type="dcterms:W3CDTF">2021-03-16T10:11:00Z</dcterms:modified>
</cp:coreProperties>
</file>