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jc w:val="center"/>
        <w:tblLayout w:type="fixed"/>
        <w:tblLook w:val="04A0"/>
      </w:tblPr>
      <w:tblGrid>
        <w:gridCol w:w="2457"/>
        <w:gridCol w:w="1432"/>
        <w:gridCol w:w="1050"/>
        <w:gridCol w:w="2067"/>
        <w:gridCol w:w="1469"/>
      </w:tblGrid>
      <w:tr w:rsidR="00BE09EE" w:rsidRPr="00BE09EE" w:rsidTr="00BE09EE">
        <w:trPr>
          <w:trHeight w:val="1367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528" w:lineRule="auto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bookmarkStart w:id="0" w:name="RANGE!B4:F45"/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职位</w:t>
            </w:r>
            <w:bookmarkEnd w:id="0"/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528" w:lineRule="auto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面试入围分数线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528" w:lineRule="auto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528" w:lineRule="auto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528" w:lineRule="auto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E09EE">
              <w:rPr>
                <w:rFonts w:ascii="黑体" w:eastAsia="黑体" w:hAnsi="黑体" w:cs="黑体" w:hint="eastAsia"/>
                <w:b/>
                <w:sz w:val="28"/>
                <w:szCs w:val="28"/>
              </w:rPr>
              <w:t>面试时间</w:t>
            </w:r>
          </w:p>
        </w:tc>
      </w:tr>
      <w:tr w:rsidR="00BE09EE" w:rsidRPr="00BE09EE" w:rsidTr="00BE09EE">
        <w:trPr>
          <w:trHeight w:hRule="exact" w:val="1223"/>
          <w:jc w:val="center"/>
        </w:trPr>
        <w:tc>
          <w:tcPr>
            <w:tcW w:w="2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360" w:lineRule="auto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播州调查队一级科员（</w:t>
            </w: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400110124004</w:t>
            </w: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before="100" w:beforeAutospacing="1" w:after="100" w:afterAutospacing="1" w:line="-1223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120.5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223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吴讯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223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135212012901520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223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BE09EE">
              <w:rPr>
                <w:rFonts w:ascii="仿宋_GB2312" w:eastAsia="仿宋_GB2312" w:hAnsi="仿宋_GB2312" w:cs="Calibri" w:hint="eastAsia"/>
                <w:sz w:val="24"/>
                <w:szCs w:val="24"/>
              </w:rPr>
              <w:t>3月23日</w:t>
            </w:r>
          </w:p>
        </w:tc>
      </w:tr>
      <w:tr w:rsidR="00BE09EE" w:rsidRPr="00BE09EE" w:rsidTr="00BE09EE">
        <w:trPr>
          <w:trHeight w:hRule="exact" w:val="1358"/>
          <w:jc w:val="center"/>
        </w:trPr>
        <w:tc>
          <w:tcPr>
            <w:tcW w:w="2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360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关岭调查队一级科员（</w:t>
            </w: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400110124006</w:t>
            </w: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before="100" w:beforeAutospacing="1" w:after="100" w:afterAutospacing="1" w:line="-1358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117.0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358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曹娅飞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358" w:lineRule="auto"/>
              <w:jc w:val="center"/>
              <w:rPr>
                <w:rFonts w:ascii="Calibri" w:eastAsia="仿宋_GB2312" w:hAnsi="Calibri" w:cs="Calibri"/>
                <w:sz w:val="24"/>
                <w:szCs w:val="24"/>
              </w:rPr>
            </w:pPr>
            <w:r w:rsidRPr="00BE09EE">
              <w:rPr>
                <w:rFonts w:ascii="Calibri" w:eastAsia="仿宋_GB2312" w:hAnsi="Calibri" w:cs="Calibri" w:hint="eastAsia"/>
                <w:sz w:val="24"/>
                <w:szCs w:val="24"/>
              </w:rPr>
              <w:t>135252285602626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09EE" w:rsidRPr="00BE09EE" w:rsidRDefault="00BE09EE" w:rsidP="00BE09EE">
            <w:pPr>
              <w:adjustRightInd/>
              <w:snapToGrid/>
              <w:spacing w:after="0" w:line="-1358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BE09EE">
              <w:rPr>
                <w:rFonts w:ascii="仿宋_GB2312" w:eastAsia="仿宋_GB2312" w:hAnsi="仿宋_GB2312" w:cs="Calibri" w:hint="eastAsia"/>
                <w:sz w:val="24"/>
                <w:szCs w:val="24"/>
              </w:rPr>
              <w:t>3月23日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E09EE"/>
    <w:rsid w:val="00323B43"/>
    <w:rsid w:val="003D37D8"/>
    <w:rsid w:val="004358AB"/>
    <w:rsid w:val="005A7962"/>
    <w:rsid w:val="0064020C"/>
    <w:rsid w:val="008811B0"/>
    <w:rsid w:val="008B7726"/>
    <w:rsid w:val="00B600C9"/>
    <w:rsid w:val="00B952C0"/>
    <w:rsid w:val="00BE09E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2021-03-05T11:09:00Z</dcterms:created>
  <dcterms:modified xsi:type="dcterms:W3CDTF">2021-03-05T11:10:00Z</dcterms:modified>
</cp:coreProperties>
</file>