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21" w:rsidRPr="00574921" w:rsidRDefault="00574921" w:rsidP="00574921">
      <w:pPr>
        <w:adjustRightInd/>
        <w:snapToGrid/>
        <w:spacing w:after="0"/>
        <w:jc w:val="center"/>
        <w:rPr>
          <w:rFonts w:ascii="Calibri" w:eastAsia="方正小标宋简体" w:hAnsi="Calibri" w:cs="Calibri"/>
          <w:bCs/>
          <w:color w:val="3F3F3F"/>
          <w:sz w:val="36"/>
          <w:szCs w:val="20"/>
        </w:rPr>
      </w:pPr>
      <w:r w:rsidRPr="00574921">
        <w:rPr>
          <w:rFonts w:ascii="Calibri" w:eastAsia="方正小标宋简体" w:hAnsi="Calibri" w:cs="Calibri" w:hint="eastAsia"/>
          <w:bCs/>
          <w:color w:val="3F3F3F"/>
          <w:sz w:val="36"/>
          <w:szCs w:val="20"/>
        </w:rPr>
        <w:t>上海出入境边防检查总站</w:t>
      </w:r>
      <w:r w:rsidRPr="00574921">
        <w:rPr>
          <w:rFonts w:ascii="Calibri" w:eastAsia="方正小标宋简体" w:hAnsi="Calibri" w:cs="Calibri" w:hint="eastAsia"/>
          <w:bCs/>
          <w:color w:val="3F3F3F"/>
          <w:sz w:val="36"/>
          <w:szCs w:val="20"/>
        </w:rPr>
        <w:t>2021</w:t>
      </w:r>
      <w:r w:rsidRPr="00574921">
        <w:rPr>
          <w:rFonts w:ascii="Calibri" w:eastAsia="方正小标宋简体" w:hAnsi="Calibri" w:cs="Calibri" w:hint="eastAsia"/>
          <w:bCs/>
          <w:color w:val="3F3F3F"/>
          <w:sz w:val="36"/>
          <w:szCs w:val="20"/>
        </w:rPr>
        <w:t>年度拟录用公务员名单</w:t>
      </w:r>
    </w:p>
    <w:p w:rsidR="00574921" w:rsidRPr="00574921" w:rsidRDefault="00574921" w:rsidP="00574921">
      <w:pPr>
        <w:adjustRightInd/>
        <w:snapToGrid/>
        <w:spacing w:after="0"/>
        <w:jc w:val="center"/>
        <w:rPr>
          <w:rFonts w:ascii="Times New Roman" w:eastAsia="宋体" w:hAnsi="Times New Roman" w:cs="Times New Roman" w:hint="eastAsia"/>
          <w:b/>
          <w:bCs/>
          <w:color w:val="3F3F3F"/>
          <w:sz w:val="36"/>
          <w:szCs w:val="20"/>
        </w:rPr>
      </w:pPr>
    </w:p>
    <w:tbl>
      <w:tblPr>
        <w:tblW w:w="99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1649"/>
        <w:gridCol w:w="735"/>
        <w:gridCol w:w="420"/>
        <w:gridCol w:w="540"/>
        <w:gridCol w:w="1679"/>
        <w:gridCol w:w="660"/>
        <w:gridCol w:w="930"/>
        <w:gridCol w:w="2264"/>
        <w:gridCol w:w="604"/>
      </w:tblGrid>
      <w:tr w:rsidR="00574921" w:rsidRPr="00574921" w:rsidTr="00574921">
        <w:trPr>
          <w:trHeight w:val="68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拟录用职位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政治面貌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准考证号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学历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毕业院校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工作单位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备注</w:t>
            </w:r>
          </w:p>
        </w:tc>
      </w:tr>
      <w:tr w:rsidR="00574921" w:rsidRPr="00574921" w:rsidTr="00574921">
        <w:trPr>
          <w:trHeight w:val="135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边检站一级警长及以下(300130263001）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魏新恬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164232011305008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南京审计大学金审学院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刘玥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164234010203807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安徽三联学院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135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边检站一级警长及以下(300130263002)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李思齐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中共党员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164234010204517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合肥学院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舒城县财政局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574921" w:rsidRPr="00574921" w:rsidTr="00574921">
        <w:trPr>
          <w:trHeight w:val="108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霍亚新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中共党员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164241010303509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湖北第二师范学院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 xml:space="preserve">新疆生产建设兵团第五师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574921" w:rsidRPr="00574921" w:rsidTr="00574921">
        <w:trPr>
          <w:trHeight w:val="135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赵家宝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中共党员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164241010304315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郑州航空工业管理学院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河南省平顶山市郏县</w:t>
            </w:r>
            <w:bookmarkStart w:id="0" w:name="_GoBack"/>
            <w:bookmarkEnd w:id="0"/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 xml:space="preserve">财政局白庙财政所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574921" w:rsidRPr="00574921" w:rsidTr="00574921">
        <w:trPr>
          <w:trHeight w:val="162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边检站一级警长及以下(300130263003)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马梓铭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164253010205413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玉溪师范学院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162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边检站一级警长及以下(300130263004)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宋文远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164231011102518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上海外国语大学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162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边检站一级警长及以下(300130263005)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张源杰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中共党员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164231011102628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上海外国语大学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162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边检站一级警长及以下(300130263006)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姚思佳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164241010301828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硕士研究生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上海对外经贸大学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边检站一级警长及以下(300130263007)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高家豪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164233320606819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浙江海洋大学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11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李俊豪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164241010304830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大连海洋大学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靳春鑫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164242010315621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武汉理工大学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54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13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边检站一级警长及以下(300130263008)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余嘉俊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164236075904424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南昌大学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李思颖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164243013400725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湖南警察学院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15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王颖异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中共党员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164265010400320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硕士研究生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天津师范大学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162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边检站一级警长及以下(300130263009)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郑忠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中共党员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164214010501010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福建师范大学闽南科技学院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17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王先武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164231011101502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硕士研究生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上海电力大学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18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李琪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164231011102605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上海杉达学院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19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周鑫宇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164232011302124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湖北师范大学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108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20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王翰林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164232011302405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浙大宁波理工学院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54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21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何归林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164232011302709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苏州大学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22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王珣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164232011303008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淮阴工学院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54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23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刘奕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164232011305417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枣庄学院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24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唐之域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164233320607428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浙江工业大学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25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杨舟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164236075905117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南昌航空大学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26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杨文同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164236075906330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东华理工大学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27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王浩卓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164237010900906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山东科技大学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28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李天宇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164237011000727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上海理工大学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  <w:tr w:rsidR="00574921" w:rsidRPr="00574921" w:rsidTr="00574921">
        <w:trPr>
          <w:trHeight w:val="81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29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王昊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共青团员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164242010316407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大学本科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重庆邮电大学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921" w:rsidRPr="00574921" w:rsidRDefault="00574921" w:rsidP="0057492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574921">
              <w:rPr>
                <w:rFonts w:ascii="宋体" w:eastAsia="宋体" w:hAnsi="宋体" w:cs="宋体" w:hint="eastAsia"/>
                <w:color w:val="000000"/>
                <w:lang/>
              </w:rPr>
              <w:t>应届毕业生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74921"/>
    <w:rsid w:val="00323B43"/>
    <w:rsid w:val="003D37D8"/>
    <w:rsid w:val="004358AB"/>
    <w:rsid w:val="00574921"/>
    <w:rsid w:val="0064020C"/>
    <w:rsid w:val="008811B0"/>
    <w:rsid w:val="008B7726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2021-04-25T05:56:00Z</dcterms:created>
  <dcterms:modified xsi:type="dcterms:W3CDTF">2021-04-25T05:56:00Z</dcterms:modified>
</cp:coreProperties>
</file>