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2" w:rsidRPr="00595834" w:rsidRDefault="00C243D2" w:rsidP="00C243D2">
      <w:pPr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C243D2" w:rsidRPr="00595834" w:rsidRDefault="00C243D2" w:rsidP="00C24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834">
        <w:rPr>
          <w:rFonts w:ascii="Times New Roman" w:hAnsi="Times New Roman" w:cs="Times New Roman"/>
          <w:b/>
          <w:sz w:val="36"/>
          <w:szCs w:val="36"/>
        </w:rPr>
        <w:t>2021</w:t>
      </w:r>
      <w:r w:rsidRPr="00595834">
        <w:rPr>
          <w:rFonts w:ascii="Times New Roman" w:hAnsi="Times New Roman" w:cs="Times New Roman"/>
          <w:b/>
          <w:sz w:val="36"/>
          <w:szCs w:val="36"/>
        </w:rPr>
        <w:t>年度上海铁路监督管理局拟录用公务员名单</w:t>
      </w:r>
    </w:p>
    <w:p w:rsidR="00C243D2" w:rsidRPr="00595834" w:rsidRDefault="00C243D2" w:rsidP="00C243D2">
      <w:pPr>
        <w:jc w:val="center"/>
        <w:rPr>
          <w:rFonts w:ascii="Times New Roman" w:eastAsia="方正小标宋简体" w:hAnsi="Times New Roman" w:cs="Times New Roman"/>
          <w:sz w:val="18"/>
          <w:szCs w:val="18"/>
        </w:rPr>
      </w:pPr>
    </w:p>
    <w:tbl>
      <w:tblPr>
        <w:tblStyle w:val="a8"/>
        <w:tblW w:w="9180" w:type="dxa"/>
        <w:tblLayout w:type="fixed"/>
        <w:tblLook w:val="04A0"/>
      </w:tblPr>
      <w:tblGrid>
        <w:gridCol w:w="392"/>
        <w:gridCol w:w="1134"/>
        <w:gridCol w:w="567"/>
        <w:gridCol w:w="425"/>
        <w:gridCol w:w="709"/>
        <w:gridCol w:w="709"/>
        <w:gridCol w:w="708"/>
        <w:gridCol w:w="4536"/>
      </w:tblGrid>
      <w:tr w:rsidR="00C243D2" w:rsidRPr="00595834" w:rsidTr="0012400E">
        <w:tc>
          <w:tcPr>
            <w:tcW w:w="392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拟录用职位</w:t>
            </w:r>
          </w:p>
        </w:tc>
        <w:tc>
          <w:tcPr>
            <w:tcW w:w="567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4536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单位</w:t>
            </w:r>
          </w:p>
        </w:tc>
      </w:tr>
      <w:tr w:rsidR="00C243D2" w:rsidRPr="00595834" w:rsidTr="0012400E">
        <w:trPr>
          <w:trHeight w:val="2854"/>
        </w:trPr>
        <w:tc>
          <w:tcPr>
            <w:tcW w:w="392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监管一处一级主任科员及以下（</w:t>
            </w:r>
            <w:r w:rsidRPr="00595834">
              <w:rPr>
                <w:rFonts w:ascii="Times New Roman" w:hAnsi="Times New Roman" w:cs="Times New Roman"/>
              </w:rPr>
              <w:t>300110002001</w:t>
            </w:r>
            <w:r w:rsidRPr="0059583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567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卢学云</w:t>
            </w:r>
          </w:p>
        </w:tc>
        <w:tc>
          <w:tcPr>
            <w:tcW w:w="425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709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168112011001530</w:t>
            </w:r>
          </w:p>
        </w:tc>
        <w:tc>
          <w:tcPr>
            <w:tcW w:w="709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大学本科</w:t>
            </w:r>
          </w:p>
        </w:tc>
        <w:tc>
          <w:tcPr>
            <w:tcW w:w="708" w:type="dxa"/>
            <w:vAlign w:val="center"/>
          </w:tcPr>
          <w:p w:rsidR="00C243D2" w:rsidRPr="00595834" w:rsidRDefault="00C243D2" w:rsidP="0012400E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苏州科技学院</w:t>
            </w:r>
          </w:p>
        </w:tc>
        <w:tc>
          <w:tcPr>
            <w:tcW w:w="4536" w:type="dxa"/>
            <w:vAlign w:val="center"/>
          </w:tcPr>
          <w:p w:rsidR="00C243D2" w:rsidRPr="00595834" w:rsidRDefault="00C243D2" w:rsidP="00C243D2">
            <w:pPr>
              <w:ind w:left="1575" w:hangingChars="750" w:hanging="1575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中国铁路北京局集</w:t>
            </w:r>
            <w:bookmarkStart w:id="0" w:name="_GoBack"/>
            <w:bookmarkEnd w:id="0"/>
            <w:r w:rsidRPr="00595834">
              <w:rPr>
                <w:rFonts w:ascii="Times New Roman" w:hAnsi="Times New Roman" w:cs="Times New Roman"/>
              </w:rPr>
              <w:t>团</w:t>
            </w:r>
            <w:r>
              <w:rPr>
                <w:rFonts w:ascii="Times New Roman" w:hAnsi="Times New Roman" w:cs="Times New Roman" w:hint="eastAsia"/>
              </w:rPr>
              <w:t>有限</w:t>
            </w:r>
            <w:r w:rsidRPr="00595834">
              <w:rPr>
                <w:rFonts w:ascii="Times New Roman" w:hAnsi="Times New Roman" w:cs="Times New Roman"/>
              </w:rPr>
              <w:t>公司北京科学技术研究所</w:t>
            </w:r>
          </w:p>
        </w:tc>
      </w:tr>
    </w:tbl>
    <w:p w:rsidR="00C243D2" w:rsidRPr="00595834" w:rsidRDefault="00C243D2" w:rsidP="00C243D2">
      <w:pPr>
        <w:rPr>
          <w:rFonts w:ascii="Times New Roman" w:hAnsi="Times New Roman" w:cs="Times New Roman"/>
        </w:rPr>
      </w:pPr>
    </w:p>
    <w:p w:rsidR="004358AB" w:rsidRPr="00C243D2" w:rsidRDefault="004358AB" w:rsidP="00C243D2"/>
    <w:sectPr w:rsidR="004358AB" w:rsidRPr="00C243D2" w:rsidSect="009131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605F0"/>
    <w:rsid w:val="001E1461"/>
    <w:rsid w:val="00323B43"/>
    <w:rsid w:val="003D37D8"/>
    <w:rsid w:val="0040249B"/>
    <w:rsid w:val="00404C6B"/>
    <w:rsid w:val="00426133"/>
    <w:rsid w:val="004358AB"/>
    <w:rsid w:val="00492EBA"/>
    <w:rsid w:val="004D2B5A"/>
    <w:rsid w:val="00550F92"/>
    <w:rsid w:val="005614A7"/>
    <w:rsid w:val="00605169"/>
    <w:rsid w:val="00685807"/>
    <w:rsid w:val="00694446"/>
    <w:rsid w:val="0073255F"/>
    <w:rsid w:val="00781EF1"/>
    <w:rsid w:val="008925B0"/>
    <w:rsid w:val="008B7726"/>
    <w:rsid w:val="00963589"/>
    <w:rsid w:val="00A32260"/>
    <w:rsid w:val="00C243D2"/>
    <w:rsid w:val="00D31D50"/>
    <w:rsid w:val="00DF0E94"/>
    <w:rsid w:val="00E25223"/>
    <w:rsid w:val="00EC0219"/>
    <w:rsid w:val="00E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2021-06-08T03:31:00Z</dcterms:created>
  <dcterms:modified xsi:type="dcterms:W3CDTF">2021-06-08T03:31:00Z</dcterms:modified>
</cp:coreProperties>
</file>