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74" w:tblpY="771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1483"/>
        <w:gridCol w:w="521"/>
        <w:gridCol w:w="1123"/>
        <w:gridCol w:w="344"/>
        <w:gridCol w:w="1093"/>
        <w:gridCol w:w="1587"/>
        <w:gridCol w:w="306"/>
        <w:gridCol w:w="329"/>
        <w:gridCol w:w="307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姓  名</w:t>
            </w:r>
          </w:p>
        </w:tc>
        <w:tc>
          <w:tcPr>
            <w:tcW w:w="14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性  别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 w:firstLine="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出   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 w:firstLine="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年月日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民  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籍  贯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户口所 在地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身  高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健康状况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45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学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学 位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全日制教  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毕业院校及专业</w:t>
            </w:r>
          </w:p>
        </w:tc>
        <w:tc>
          <w:tcPr>
            <w:tcW w:w="413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在职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毕业院校及专业</w:t>
            </w:r>
          </w:p>
        </w:tc>
        <w:tc>
          <w:tcPr>
            <w:tcW w:w="413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电话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身份证号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报考岗位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</w:trPr>
        <w:tc>
          <w:tcPr>
            <w:tcW w:w="14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工作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简历</w:t>
            </w:r>
          </w:p>
        </w:tc>
        <w:tc>
          <w:tcPr>
            <w:tcW w:w="8701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4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有何特长</w:t>
            </w:r>
          </w:p>
        </w:tc>
        <w:tc>
          <w:tcPr>
            <w:tcW w:w="8701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14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受过何种奖励或处分</w:t>
            </w:r>
          </w:p>
        </w:tc>
        <w:tc>
          <w:tcPr>
            <w:tcW w:w="8701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01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招聘单位：济南市长清区人民法院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                     年      月    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43"/>
          <w:szCs w:val="43"/>
          <w:shd w:val="clear" w:color="auto" w:fill="FFFFFF"/>
        </w:rPr>
        <w:t>招聘工作人员报名表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0354B"/>
          <w:spacing w:val="8"/>
          <w:sz w:val="24"/>
          <w:szCs w:val="24"/>
          <w:shd w:val="clear" w:color="auto" w:fill="FFFFFF"/>
        </w:rPr>
        <w:t>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备注：此表填写不漏项；“受过何种奖励或处分”一栏没有实际内容可填写“无”。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05573"/>
    <w:rsid w:val="2BF0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2021-03-03T07:01:00Z</dcterms:created>
  <dc:creator>yoyo</dc:creator>
  <cp:lastModifiedBy>yoyo</cp:lastModifiedBy>
  <dcterms:modified xsi:type="dcterms:W3CDTF">2021-03-03T07:02:13Z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