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永州市人力资源和社会保障局直属事业单位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年公开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选聘资格复审名单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563"/>
        <w:gridCol w:w="1125"/>
        <w:gridCol w:w="725"/>
        <w:gridCol w:w="1287"/>
        <w:gridCol w:w="2286"/>
        <w:gridCol w:w="7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永州市人力资源服务中心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人力资源管理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唐玲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4329010123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官娜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4329010230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黄玲玲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4329010225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永州市人力资源服务中心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刘凤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4329020913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朱晶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4329021109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成萱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4329020918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永州市人力资源服务中心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计算机人员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周志情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4329031122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赵姝艺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4329031123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19" w:hRule="atLeast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张文超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4329031120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永州市人力资源和社会保障统计信息中心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唐李东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4329040828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于飞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4329040824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伍荣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4329040827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永州市劳动人事争议仲裁院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书记员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王紫超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4329050614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曾文琪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4329050606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马周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4329050723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2021-06-08T06:33:38Z</dcterms:created>
  <dc:creator>Gaodun</dc:creator>
  <cp:lastModifiedBy>酷儿</cp:lastModifiedBy>
  <dcterms:modified xsi:type="dcterms:W3CDTF">2021-06-08T06:33:47Z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312B371F100F4AF29CFF5925EA44D077</vt:lpwstr>
  </property>
</Properties>
</file>