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450"/>
        </w:tabs>
        <w:adjustRightInd w:val="0"/>
        <w:snapToGrid w:val="0"/>
        <w:spacing w:after="156" w:afterLines="50"/>
        <w:ind w:left="91"/>
        <w:jc w:val="left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附件</w:t>
      </w:r>
      <w:bookmarkStart w:id="0" w:name="OLE_LINK6"/>
      <w:bookmarkStart w:id="1" w:name="OLE_LINK5"/>
      <w:r>
        <w:rPr>
          <w:rFonts w:hint="eastAsia" w:ascii="宋体" w:hAnsi="宋体" w:cs="宋体"/>
          <w:b w:val="0"/>
          <w:bCs w:val="0"/>
          <w:sz w:val="24"/>
          <w:szCs w:val="32"/>
          <w:lang w:val="en-US" w:eastAsia="zh-CN"/>
        </w:rPr>
        <w:t>3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50"/>
        </w:tabs>
        <w:adjustRightInd w:val="0"/>
        <w:snapToGrid w:val="0"/>
        <w:spacing w:after="156" w:afterLines="50"/>
        <w:ind w:left="91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个人健康信息申报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承诺书</w:t>
      </w:r>
    </w:p>
    <w:tbl>
      <w:tblPr>
        <w:tblStyle w:val="3"/>
        <w:tblW w:w="9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58"/>
        <w:gridCol w:w="1429"/>
        <w:gridCol w:w="303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185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573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686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本人考前常住住址（请具体到街道/社区及门牌号或宾馆地址）</w:t>
            </w:r>
          </w:p>
        </w:tc>
        <w:tc>
          <w:tcPr>
            <w:tcW w:w="4573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</w:trPr>
        <w:tc>
          <w:tcPr>
            <w:tcW w:w="4686" w:type="dxa"/>
            <w:gridSpan w:val="3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来穗所乘交通工具及车次（航班号）</w:t>
            </w:r>
          </w:p>
        </w:tc>
        <w:tc>
          <w:tcPr>
            <w:tcW w:w="4573" w:type="dxa"/>
            <w:gridSpan w:val="2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（填写示例：乘坐2020年x月x日几点的xx次列车或航班从xx地到xx地。来穗经过换乘的，所有交通工具及车次均需填写）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1.本人过去14日内，是否出现发热、干咳、乏力、鼻塞、流涕、咽痛、腹泻等症状。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2.本人是否曾确定为确诊/疑似病例或无症状感染者。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3.本人过去14日内，是否从省内、外中高风险地区入穗。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4.本人过去14日内，是否从境外（含港澳台）入穗。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本人过去14日内,，是否与新冠肺炎确诊病例、疑似病例或已发现无症状感染者有接触史。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0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6.共同居住家庭成员中是否有上述1至5的情况。</w:t>
            </w:r>
          </w:p>
        </w:tc>
        <w:tc>
          <w:tcPr>
            <w:tcW w:w="1539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259" w:type="dxa"/>
            <w:gridSpan w:val="5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提示:以上有一项为是的，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资格复审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时须携带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参加复审</w:t>
            </w:r>
            <w:bookmarkStart w:id="2" w:name="_GoBack"/>
            <w:bookmarkEnd w:id="2"/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259" w:type="dxa"/>
            <w:gridSpan w:val="5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《个人健康信息申报承诺书》及穗康码（或粤康码）中如实登记个人近期旅居史、接触史、身体健康状况、来粤方式等情况，参加</w:t>
            </w: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资格复审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 w:ascii="宋体" w:hAnsi="宋体" w:cs="宋体"/>
                <w:b/>
                <w:bCs/>
                <w:sz w:val="24"/>
                <w:szCs w:val="28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rFonts w:eastAsia="黑体"/>
          <w:sz w:val="2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签名：______________               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日期：______________ </w:t>
      </w:r>
    </w:p>
    <w:p>
      <w:pP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有效联系电话：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 xml:space="preserve">______________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5891DAD"/>
    <w:rsid w:val="31866C00"/>
    <w:rsid w:val="39131E5B"/>
    <w:rsid w:val="481B22DF"/>
    <w:rsid w:val="65891DA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2020-09-14T03:12:00Z</dcterms:created>
  <dc:creator>周国繁</dc:creator>
  <cp:lastModifiedBy>刘堂琦</cp:lastModifiedBy>
  <dcterms:modified xsi:type="dcterms:W3CDTF">2020-10-19T07:26:07Z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