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考生疫情防控须知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为保障广大考生和考务工作人员的生命安全和身体健康，确保招聘工作的安全进行，请相关考生知悉、理解、配合、支持我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公开招聘的防疫措施和要求。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应在参加体检前自我健康观察，每日在“粤康码”或“穗康码”等健康二维码上如实进行健康申报，加强防疫知识学习，自觉做好自身健康管理，避免前往疫情中高风险地区，主动减少外出和不必要的聚集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体检前 14 天内有国（境）外或国内中高风险地区旅居史的考生应提供体检前7天内核酸检测阴性证明。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二、“粤康码”或“穗康码”等健康二维码为绿码且健康状况正常，经现场测量体温正常（37.3℃以下）的考生可正常参加体检。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三、有以下情形之一的考生不能参加体检：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（一）正处于隔离治疗期的确诊病例、疑似病例、无症状感染者，以及隔离期未满的密切接触者。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（二）“粤康码”或“穗康码”等健康二维码为红码的考生，体检前14天有国（境）外或国内中高风险地区旅居史，不能提供体检前7天内核酸检测阴性证明的考生。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（三）未能配合属地完成隔离观察、健康管理或核酸检测等防疫措施的国（境）外或国内中高风险地区旅居史的考生。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考生参加体检的当天，均须提前填报并亲笔签署《个人健康信息申报承诺书》，如实逐项填报个人健康信息，承诺已知悉告知的所有事项、证明义务和防疫要求，考生本人提交和现场出示的所有防疫材料（信息）均真实、有效，积极配合和服从体检防疫的相关检查监测，无隐瞒或谎报旅居史、接触史、健康状况等疫情防控信息。如违反相关规定，自愿承担相关责任、接受相应处理。考生不配合防疫工作、不如实报告健康状况，隐瞒或谎报旅居史、接触史、健康状况等疫情防控信息，提供虚假防疫证明材料（信息）的，取消聘用资格。造成不良后果的，依法追究其法律责任。 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体检期间考生出现发热(体温≥37.3℃)、咳嗽等异常症状的，应及时报告并自觉服从医院及现场工作人员的管理和安排。</w:t>
      </w:r>
    </w:p>
    <w:sectPr>
      <w:pgSz w:w="11906" w:h="16838"/>
      <w:pgMar w:top="993" w:right="1274" w:bottom="1135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B"/>
    <w:rsid w:val="00060A14"/>
    <w:rsid w:val="0019280C"/>
    <w:rsid w:val="001A4AA8"/>
    <w:rsid w:val="001B3FA5"/>
    <w:rsid w:val="001F6AA9"/>
    <w:rsid w:val="002B04D3"/>
    <w:rsid w:val="002F3954"/>
    <w:rsid w:val="00312FA7"/>
    <w:rsid w:val="00327BA0"/>
    <w:rsid w:val="003C5C9C"/>
    <w:rsid w:val="00476E13"/>
    <w:rsid w:val="004D041B"/>
    <w:rsid w:val="004E7072"/>
    <w:rsid w:val="005D45D7"/>
    <w:rsid w:val="006750FD"/>
    <w:rsid w:val="006A54B1"/>
    <w:rsid w:val="008F3339"/>
    <w:rsid w:val="009373C3"/>
    <w:rsid w:val="00973D31"/>
    <w:rsid w:val="00983C5C"/>
    <w:rsid w:val="009C306B"/>
    <w:rsid w:val="00A140DA"/>
    <w:rsid w:val="00A52FB8"/>
    <w:rsid w:val="00AA060F"/>
    <w:rsid w:val="00AC1A6F"/>
    <w:rsid w:val="00B07ADF"/>
    <w:rsid w:val="00B22781"/>
    <w:rsid w:val="00B43841"/>
    <w:rsid w:val="00B83FFE"/>
    <w:rsid w:val="00B864CD"/>
    <w:rsid w:val="00BB5A0F"/>
    <w:rsid w:val="00BD5129"/>
    <w:rsid w:val="00CC47EC"/>
    <w:rsid w:val="00CF19BC"/>
    <w:rsid w:val="00D613F0"/>
    <w:rsid w:val="00D91E3D"/>
    <w:rsid w:val="00DC0394"/>
    <w:rsid w:val="00E9051B"/>
    <w:rsid w:val="00EB599F"/>
    <w:rsid w:val="00EE3C97"/>
    <w:rsid w:val="00FA23FC"/>
    <w:rsid w:val="00FD60A3"/>
    <w:rsid w:val="03A258F6"/>
    <w:rsid w:val="40D10785"/>
    <w:rsid w:val="418249FC"/>
    <w:rsid w:val="6E971DDF"/>
    <w:rsid w:val="6F4D14B4"/>
    <w:rsid w:val="7AD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185</Words>
  <Characters>1061</Characters>
  <Lines>8</Lines>
  <Paragraphs>2</Paragraphs>
  <TotalTime>2</TotalTime>
  <ScaleCrop>false</ScaleCrop>
  <LinksUpToDate>false</LinksUpToDate>
  <CharactersWithSpaces>1244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2020-11-20T03:48:00Z</dcterms:created>
  <dc:creator>胡明辉</dc:creator>
  <cp:lastModifiedBy>陈国庆</cp:lastModifiedBy>
  <cp:lastPrinted>2020-11-20T03:48:00Z</cp:lastPrinted>
  <dcterms:modified xsi:type="dcterms:W3CDTF">2020-12-16T04:40:07Z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