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324" w:rsidRPr="00E56257" w:rsidRDefault="00B02324" w:rsidP="00E56257">
      <w:pPr>
        <w:jc w:val="center"/>
        <w:rPr>
          <w:rFonts w:ascii="方正小标宋简体" w:eastAsia="方正小标宋简体"/>
          <w:sz w:val="44"/>
          <w:szCs w:val="44"/>
        </w:rPr>
      </w:pPr>
      <w:r w:rsidRPr="00E56257">
        <w:rPr>
          <w:rFonts w:ascii="方正小标宋简体" w:eastAsia="方正小标宋简体" w:hint="eastAsia"/>
          <w:sz w:val="44"/>
          <w:szCs w:val="44"/>
        </w:rPr>
        <w:t>昆明市经开人民医院简介</w:t>
      </w:r>
    </w:p>
    <w:p w:rsidR="00FB6049" w:rsidRDefault="00E56257" w:rsidP="00E56257">
      <w:pPr>
        <w:ind w:firstLineChars="200" w:firstLine="632"/>
      </w:pPr>
      <w:r>
        <w:rPr>
          <w:rFonts w:hint="eastAsia"/>
        </w:rPr>
        <w:t>昆明市经开人民医院是一所</w:t>
      </w:r>
      <w:r w:rsidRPr="00E56257">
        <w:rPr>
          <w:rFonts w:hint="eastAsia"/>
        </w:rPr>
        <w:t>集医疗、预防保健、教学为一体的综合性二级公立医院</w:t>
      </w:r>
      <w:r>
        <w:rPr>
          <w:rFonts w:hint="eastAsia"/>
        </w:rPr>
        <w:t>，位于昆明市东郊八公里，为公益</w:t>
      </w:r>
      <w:r w:rsidR="000C2225">
        <w:rPr>
          <w:rFonts w:hint="eastAsia"/>
        </w:rPr>
        <w:t>二</w:t>
      </w:r>
      <w:r>
        <w:rPr>
          <w:rFonts w:hint="eastAsia"/>
        </w:rPr>
        <w:t>类</w:t>
      </w:r>
      <w:r w:rsidR="00B02324">
        <w:rPr>
          <w:rFonts w:hint="eastAsia"/>
        </w:rPr>
        <w:t>财政差额拨款</w:t>
      </w:r>
      <w:r>
        <w:rPr>
          <w:rFonts w:hint="eastAsia"/>
        </w:rPr>
        <w:t>事业</w:t>
      </w:r>
      <w:r w:rsidR="00B02324">
        <w:rPr>
          <w:rFonts w:hint="eastAsia"/>
        </w:rPr>
        <w:t>单位。</w:t>
      </w:r>
    </w:p>
    <w:p w:rsidR="00314C47" w:rsidRDefault="00FB6049" w:rsidP="00FB6049">
      <w:pPr>
        <w:ind w:firstLineChars="200" w:firstLine="632"/>
      </w:pPr>
      <w:r>
        <w:rPr>
          <w:rFonts w:hint="eastAsia"/>
        </w:rPr>
        <w:t>昆明市经开人民医院</w:t>
      </w:r>
      <w:r w:rsidR="00E56257" w:rsidRPr="00E56257">
        <w:rPr>
          <w:rFonts w:hint="eastAsia"/>
        </w:rPr>
        <w:t>承担着辖区内人口的常见病、多发病诊治、部分危急重症患者的处理及突发公共卫生事件的应急处置</w:t>
      </w:r>
      <w:r w:rsidR="00E56257">
        <w:rPr>
          <w:rFonts w:hint="eastAsia"/>
        </w:rPr>
        <w:t>等任务。</w:t>
      </w:r>
      <w:r>
        <w:rPr>
          <w:rFonts w:hint="eastAsia"/>
        </w:rPr>
        <w:t>是大理医学院成教学院、昆明学院医学部、普洱卫生学校和武警昆明士官学校卫生系等院校认定的教学实习医院。</w:t>
      </w:r>
      <w:r w:rsidR="00E56257">
        <w:rPr>
          <w:rFonts w:hint="eastAsia"/>
        </w:rPr>
        <w:t>开设</w:t>
      </w:r>
      <w:r w:rsidR="00B02324">
        <w:rPr>
          <w:rFonts w:hint="eastAsia"/>
        </w:rPr>
        <w:t>内科</w:t>
      </w:r>
      <w:r w:rsidR="00EF6919">
        <w:rPr>
          <w:rFonts w:hint="eastAsia"/>
        </w:rPr>
        <w:t>、</w:t>
      </w:r>
      <w:r w:rsidR="00B02324">
        <w:rPr>
          <w:rFonts w:hint="eastAsia"/>
        </w:rPr>
        <w:t>外科</w:t>
      </w:r>
      <w:r w:rsidR="00EF6919">
        <w:rPr>
          <w:rFonts w:hint="eastAsia"/>
        </w:rPr>
        <w:t>、妇产科、</w:t>
      </w:r>
      <w:r w:rsidR="00B93821">
        <w:rPr>
          <w:rFonts w:hint="eastAsia"/>
        </w:rPr>
        <w:t>儿科、</w:t>
      </w:r>
      <w:r w:rsidR="00EF6919">
        <w:rPr>
          <w:rFonts w:hint="eastAsia"/>
        </w:rPr>
        <w:t>急诊科、麻醉科、口腔科、中医科</w:t>
      </w:r>
      <w:r w:rsidR="00E56257">
        <w:rPr>
          <w:rFonts w:hint="eastAsia"/>
        </w:rPr>
        <w:t>等科室</w:t>
      </w:r>
      <w:r w:rsidR="00B02324">
        <w:rPr>
          <w:rFonts w:hint="eastAsia"/>
        </w:rPr>
        <w:t>。</w:t>
      </w:r>
      <w:r w:rsidR="00B02324">
        <w:rPr>
          <w:rFonts w:hint="eastAsia"/>
        </w:rPr>
        <w:t xml:space="preserve"> </w:t>
      </w:r>
    </w:p>
    <w:p w:rsidR="00B93821" w:rsidRDefault="00B93821" w:rsidP="00FB6049">
      <w:pPr>
        <w:ind w:firstLineChars="200" w:firstLine="632"/>
      </w:pPr>
    </w:p>
    <w:p w:rsidR="00B93821" w:rsidRDefault="00B93821" w:rsidP="00FB6049">
      <w:pPr>
        <w:ind w:firstLineChars="200" w:firstLine="632"/>
      </w:pPr>
      <w:r>
        <w:rPr>
          <w:rFonts w:hint="eastAsia"/>
        </w:rPr>
        <w:t xml:space="preserve">联系人及电话：冯春存　</w:t>
      </w:r>
      <w:r w:rsidRPr="00B93821">
        <w:rPr>
          <w:rFonts w:hint="eastAsia"/>
        </w:rPr>
        <w:t>0871-67233068</w:t>
      </w:r>
      <w:r w:rsidRPr="00B93821">
        <w:rPr>
          <w:rFonts w:hint="eastAsia"/>
        </w:rPr>
        <w:t>、</w:t>
      </w:r>
      <w:r w:rsidRPr="00B93821">
        <w:rPr>
          <w:rFonts w:hint="eastAsia"/>
        </w:rPr>
        <w:t>13529161651</w:t>
      </w:r>
    </w:p>
    <w:p w:rsidR="00B93821" w:rsidRPr="00B93821" w:rsidRDefault="00B93821" w:rsidP="00FB6049">
      <w:pPr>
        <w:ind w:firstLineChars="200" w:firstLine="632"/>
      </w:pPr>
      <w:r>
        <w:rPr>
          <w:rFonts w:hint="eastAsia"/>
        </w:rPr>
        <w:t>单位地址：昆明经济技术开发区昆</w:t>
      </w:r>
      <w:r w:rsidR="00E41649">
        <w:rPr>
          <w:rFonts w:hint="eastAsia"/>
        </w:rPr>
        <w:t>船</w:t>
      </w:r>
      <w:r>
        <w:rPr>
          <w:rFonts w:hint="eastAsia"/>
        </w:rPr>
        <w:t>工业区内</w:t>
      </w:r>
      <w:bookmarkStart w:id="0" w:name="_GoBack"/>
      <w:bookmarkEnd w:id="0"/>
    </w:p>
    <w:sectPr w:rsidR="00B93821" w:rsidRPr="00B93821" w:rsidSect="003C7F33">
      <w:pgSz w:w="11906" w:h="16838"/>
      <w:pgMar w:top="2098" w:right="1474" w:bottom="1985" w:left="1588" w:header="851" w:footer="1304" w:gutter="0"/>
      <w:cols w:space="425"/>
      <w:docGrid w:type="linesAndChars"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245B" w:rsidRDefault="0096245B" w:rsidP="000C2225">
      <w:r>
        <w:separator/>
      </w:r>
    </w:p>
  </w:endnote>
  <w:endnote w:type="continuationSeparator" w:id="0">
    <w:p w:rsidR="0096245B" w:rsidRDefault="0096245B" w:rsidP="000C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245B" w:rsidRDefault="0096245B" w:rsidP="000C2225">
      <w:r>
        <w:separator/>
      </w:r>
    </w:p>
  </w:footnote>
  <w:footnote w:type="continuationSeparator" w:id="0">
    <w:p w:rsidR="0096245B" w:rsidRDefault="0096245B" w:rsidP="000C22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evenAndOddHeaders/>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324"/>
    <w:rsid w:val="000C2225"/>
    <w:rsid w:val="00314C47"/>
    <w:rsid w:val="003C7F33"/>
    <w:rsid w:val="006567F2"/>
    <w:rsid w:val="00877CCB"/>
    <w:rsid w:val="0096245B"/>
    <w:rsid w:val="009803CC"/>
    <w:rsid w:val="00B02324"/>
    <w:rsid w:val="00B93821"/>
    <w:rsid w:val="00D20BA0"/>
    <w:rsid w:val="00E41649"/>
    <w:rsid w:val="00E56257"/>
    <w:rsid w:val="00EF6919"/>
    <w:rsid w:val="00F016B2"/>
    <w:rsid w:val="00FB6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E6788"/>
  <w15:chartTrackingRefBased/>
  <w15:docId w15:val="{0A2B629D-72AA-4D19-A1BC-A4C1D85F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heme="minorBidi"/>
        <w:kern w:val="2"/>
        <w:sz w:val="32"/>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222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2225"/>
    <w:rPr>
      <w:sz w:val="18"/>
      <w:szCs w:val="18"/>
    </w:rPr>
  </w:style>
  <w:style w:type="paragraph" w:styleId="a5">
    <w:name w:val="footer"/>
    <w:basedOn w:val="a"/>
    <w:link w:val="a6"/>
    <w:uiPriority w:val="99"/>
    <w:unhideWhenUsed/>
    <w:rsid w:val="000C2225"/>
    <w:pPr>
      <w:tabs>
        <w:tab w:val="center" w:pos="4153"/>
        <w:tab w:val="right" w:pos="8306"/>
      </w:tabs>
      <w:snapToGrid w:val="0"/>
      <w:jc w:val="left"/>
    </w:pPr>
    <w:rPr>
      <w:sz w:val="18"/>
      <w:szCs w:val="18"/>
    </w:rPr>
  </w:style>
  <w:style w:type="character" w:customStyle="1" w:styleId="a6">
    <w:name w:val="页脚 字符"/>
    <w:basedOn w:val="a0"/>
    <w:link w:val="a5"/>
    <w:uiPriority w:val="99"/>
    <w:rsid w:val="000C222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41</Words>
  <Characters>238</Characters>
  <Application>Microsoft Office Word</Application>
  <DocSecurity>0</DocSecurity>
  <Lines>1</Lines>
  <Paragraphs>1</Paragraphs>
  <ScaleCrop>false</ScaleCrop>
  <Company/>
  <LinksUpToDate>false</LinksUpToDate>
  <CharactersWithSpaces>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2020-12-29T09:46:00Z</dcterms:created>
  <dcterms:modified xsi:type="dcterms:W3CDTF">2020-12-30T08:33:00Z</dcterms:modified>
</cp:coreProperties>
</file>