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ind w:firstLine="640" w:firstLineChars="200"/>
        <w:jc w:val="center"/>
        <w:rPr>
          <w:rFonts w:hint="eastAsia" w:ascii="方正小标宋简体" w:hAnsi="方正小标宋简体" w:eastAsia="方正小标宋简体" w:cs="方正小标宋简体"/>
          <w:color w:val="0C0C0C"/>
          <w:sz w:val="44"/>
          <w:szCs w:val="44"/>
          <w:lang w:val="en-US" w:eastAsia="zh-CN"/>
        </w:rPr>
      </w:pPr>
      <w:r>
        <w:rPr>
          <w:rFonts w:hint="eastAsia" w:ascii="方正小标宋简体" w:hAnsi="方正小标宋简体" w:eastAsia="方正小标宋简体" w:cs="方正小标宋简体"/>
          <w:color w:val="0C0C0C"/>
          <w:sz w:val="44"/>
          <w:szCs w:val="44"/>
          <w:lang w:val="en-US" w:eastAsia="zh-CN"/>
        </w:rPr>
        <w:t>昆明市自然资源和规划局</w:t>
      </w:r>
    </w:p>
    <w:p>
      <w:pPr>
        <w:adjustRightInd w:val="0"/>
        <w:snapToGrid w:val="0"/>
        <w:spacing w:line="560" w:lineRule="exact"/>
        <w:ind w:firstLine="640" w:firstLineChars="200"/>
        <w:jc w:val="center"/>
        <w:rPr>
          <w:rFonts w:hint="eastAsia" w:ascii="方正小标宋简体" w:hAnsi="方正小标宋简体" w:eastAsia="方正小标宋简体" w:cs="方正小标宋简体"/>
          <w:color w:val="0C0C0C"/>
          <w:sz w:val="44"/>
          <w:szCs w:val="44"/>
          <w:lang w:val="en-US" w:eastAsia="zh-CN"/>
        </w:rPr>
      </w:pPr>
      <w:r>
        <w:rPr>
          <w:rFonts w:hint="eastAsia" w:ascii="方正小标宋简体" w:hAnsi="方正小标宋简体" w:eastAsia="方正小标宋简体" w:cs="方正小标宋简体"/>
          <w:color w:val="0C0C0C"/>
          <w:sz w:val="44"/>
          <w:szCs w:val="44"/>
          <w:lang w:val="en-US" w:eastAsia="zh-CN"/>
        </w:rPr>
        <w:t>直属事业单位介绍</w:t>
      </w:r>
    </w:p>
    <w:p>
      <w:pPr>
        <w:adjustRightInd w:val="0"/>
        <w:snapToGrid w:val="0"/>
        <w:spacing w:line="560" w:lineRule="exact"/>
        <w:ind w:firstLine="640" w:firstLineChars="200"/>
        <w:jc w:val="left"/>
        <w:rPr>
          <w:rFonts w:hint="eastAsia" w:ascii="楷体_GB2312" w:hAnsi="楷体_GB2312" w:eastAsia="楷体_GB2312" w:cs="楷体_GB2312"/>
          <w:color w:val="0C0C0C"/>
          <w:sz w:val="32"/>
          <w:szCs w:val="32"/>
        </w:rPr>
      </w:pPr>
      <w:r>
        <w:rPr>
          <w:rFonts w:hint="eastAsia" w:ascii="楷体_GB2312" w:hAnsi="楷体_GB2312" w:eastAsia="楷体_GB2312" w:cs="楷体_GB2312"/>
          <w:color w:val="0C0C0C"/>
          <w:sz w:val="32"/>
          <w:szCs w:val="32"/>
        </w:rPr>
        <w:t>（一）昆明市不动产登记中心</w:t>
      </w:r>
    </w:p>
    <w:p>
      <w:pPr>
        <w:ind w:firstLine="640" w:firstLineChars="200"/>
        <w:jc w:val="left"/>
        <w:rPr>
          <w:rFonts w:hint="eastAsia" w:ascii="仿宋_GB2312" w:hAnsi="仿宋_GB2312" w:eastAsia="仿宋_GB2312" w:cs="仿宋_GB2312"/>
          <w:color w:val="0C0C0C"/>
          <w:sz w:val="32"/>
          <w:szCs w:val="32"/>
        </w:rPr>
      </w:pPr>
      <w:r>
        <w:rPr>
          <w:rFonts w:hint="eastAsia" w:ascii="仿宋_GB2312" w:hAnsi="仿宋_GB2312" w:eastAsia="仿宋_GB2312" w:cs="仿宋_GB2312"/>
          <w:color w:val="0C0C0C"/>
          <w:sz w:val="32"/>
          <w:szCs w:val="32"/>
        </w:rPr>
        <w:t>昆明市不动产登记中心为昆明市自然资源和规划局所属事业单位，其主要职责为：1.负责主城区（含开发度假园区）范围内不动产登记的申请、受理、审核、登簿、发证等工作；2.负责面向社会依法提供不动产登记查询服务，以及提供有关不动产登记法律、法规和政策咨询服务工作；3.负责不动产登记数据统计汇总、分析等技术性和事务性工作；4.协助行政主管部门做好涉及不动产登记业务工作，完成上级交办的其他工作。</w:t>
      </w:r>
    </w:p>
    <w:p>
      <w:pPr>
        <w:adjustRightInd w:val="0"/>
        <w:snapToGrid w:val="0"/>
        <w:spacing w:line="560" w:lineRule="exact"/>
        <w:ind w:firstLine="640" w:firstLineChars="200"/>
        <w:jc w:val="left"/>
        <w:rPr>
          <w:rFonts w:hint="eastAsia" w:ascii="仿宋_GB2312" w:hAnsi="仿宋_GB2312" w:eastAsia="仿宋_GB2312" w:cs="仿宋_GB2312"/>
          <w:color w:val="0C0C0C"/>
          <w:sz w:val="32"/>
          <w:szCs w:val="32"/>
          <w:lang w:val="en-US" w:eastAsia="zh-CN"/>
        </w:rPr>
      </w:pPr>
      <w:r>
        <w:rPr>
          <w:rFonts w:hint="eastAsia" w:ascii="仿宋_GB2312" w:hAnsi="仿宋_GB2312" w:eastAsia="仿宋_GB2312" w:cs="仿宋_GB2312"/>
          <w:color w:val="0C0C0C"/>
          <w:sz w:val="32"/>
          <w:szCs w:val="32"/>
          <w:lang w:val="en-US" w:eastAsia="zh-CN"/>
        </w:rPr>
        <w:t>地址：昆明市护国路57号华尔贝大厦3楼。</w:t>
      </w:r>
    </w:p>
    <w:p>
      <w:pPr>
        <w:adjustRightInd w:val="0"/>
        <w:snapToGrid w:val="0"/>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color w:val="0C0C0C"/>
          <w:sz w:val="32"/>
          <w:szCs w:val="32"/>
          <w:lang w:val="en-US" w:eastAsia="zh-CN"/>
        </w:rPr>
        <w:t>联系人及电话：刘老师；0871-63103936。</w:t>
      </w:r>
    </w:p>
    <w:p>
      <w:pPr>
        <w:numPr>
          <w:ilvl w:val="0"/>
          <w:numId w:val="0"/>
        </w:numPr>
        <w:ind w:firstLine="640" w:firstLineChars="200"/>
        <w:jc w:val="left"/>
        <w:rPr>
          <w:rFonts w:hint="eastAsia" w:ascii="楷体" w:hAnsi="楷体" w:eastAsia="楷体" w:cs="楷体"/>
          <w:color w:val="000000"/>
          <w:sz w:val="32"/>
          <w:szCs w:val="32"/>
        </w:rPr>
      </w:pP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二</w:t>
      </w:r>
      <w:r>
        <w:rPr>
          <w:rFonts w:hint="eastAsia" w:ascii="楷体" w:hAnsi="楷体" w:eastAsia="楷体" w:cs="楷体"/>
          <w:sz w:val="32"/>
          <w:szCs w:val="32"/>
          <w:lang w:eastAsia="zh-CN"/>
        </w:rPr>
        <w:t>）</w:t>
      </w:r>
      <w:r>
        <w:rPr>
          <w:rFonts w:hint="eastAsia" w:ascii="楷体" w:hAnsi="楷体" w:eastAsia="楷体" w:cs="楷体"/>
          <w:sz w:val="32"/>
          <w:szCs w:val="32"/>
        </w:rPr>
        <w:t>昆明市不动产</w:t>
      </w:r>
      <w:r>
        <w:rPr>
          <w:rFonts w:hint="eastAsia" w:ascii="楷体" w:hAnsi="楷体" w:eastAsia="楷体" w:cs="楷体"/>
          <w:color w:val="000000"/>
          <w:sz w:val="32"/>
          <w:szCs w:val="32"/>
        </w:rPr>
        <w:t>信息档案管理中心</w:t>
      </w:r>
    </w:p>
    <w:p>
      <w:pPr>
        <w:numPr>
          <w:ilvl w:val="0"/>
          <w:numId w:val="0"/>
        </w:numPr>
        <w:ind w:firstLine="640" w:firstLineChars="200"/>
        <w:jc w:val="left"/>
        <w:rPr>
          <w:rFonts w:hint="eastAsia" w:ascii="仿宋_GB2312" w:hAnsi="仿宋_GB2312" w:eastAsia="仿宋_GB2312" w:cs="仿宋_GB2312"/>
          <w:color w:val="0C0C0C"/>
          <w:sz w:val="32"/>
          <w:szCs w:val="32"/>
        </w:rPr>
      </w:pPr>
      <w:r>
        <w:rPr>
          <w:rFonts w:hint="eastAsia" w:ascii="仿宋_GB2312" w:hAnsi="仿宋_GB2312" w:eastAsia="仿宋_GB2312" w:cs="仿宋_GB2312"/>
          <w:sz w:val="32"/>
          <w:szCs w:val="32"/>
        </w:rPr>
        <w:t>昆明市不动产</w:t>
      </w:r>
      <w:r>
        <w:rPr>
          <w:rFonts w:hint="eastAsia" w:ascii="仿宋_GB2312" w:hAnsi="仿宋_GB2312" w:eastAsia="仿宋_GB2312" w:cs="仿宋_GB2312"/>
          <w:color w:val="000000"/>
          <w:sz w:val="32"/>
          <w:szCs w:val="32"/>
        </w:rPr>
        <w:t>信息档案管理中心</w:t>
      </w:r>
      <w:r>
        <w:rPr>
          <w:rFonts w:hint="eastAsia" w:ascii="仿宋_GB2312" w:hAnsi="仿宋_GB2312" w:eastAsia="仿宋_GB2312" w:cs="仿宋_GB2312"/>
          <w:color w:val="0C0C0C"/>
          <w:sz w:val="32"/>
          <w:szCs w:val="32"/>
        </w:rPr>
        <w:t>为昆明市自然资源和规划局所属事业单位，其主要职责为</w:t>
      </w:r>
      <w:r>
        <w:rPr>
          <w:rFonts w:hint="eastAsia" w:ascii="仿宋_GB2312" w:hAnsi="仿宋_GB2312" w:eastAsia="仿宋_GB2312" w:cs="仿宋_GB2312"/>
          <w:sz w:val="32"/>
          <w:szCs w:val="32"/>
        </w:rPr>
        <w:t>：</w:t>
      </w:r>
      <w:r>
        <w:rPr>
          <w:rFonts w:hint="eastAsia" w:ascii="仿宋_GB2312" w:hAnsi="仿宋_GB2312" w:eastAsia="仿宋_GB2312" w:cs="仿宋_GB2312"/>
          <w:color w:val="000000"/>
          <w:sz w:val="32"/>
          <w:szCs w:val="32"/>
        </w:rPr>
        <w:t>1.负责昆明市主城区</w:t>
      </w:r>
      <w:r>
        <w:rPr>
          <w:rFonts w:hint="eastAsia" w:ascii="仿宋_GB2312" w:hAnsi="仿宋_GB2312" w:eastAsia="仿宋_GB2312" w:cs="仿宋_GB2312"/>
          <w:sz w:val="32"/>
          <w:szCs w:val="32"/>
        </w:rPr>
        <w:t>（含开发度假园区）</w:t>
      </w:r>
      <w:r>
        <w:rPr>
          <w:rFonts w:hint="eastAsia" w:ascii="仿宋_GB2312" w:hAnsi="仿宋_GB2312" w:eastAsia="仿宋_GB2312" w:cs="仿宋_GB2312"/>
          <w:color w:val="000000"/>
          <w:sz w:val="32"/>
          <w:szCs w:val="32"/>
        </w:rPr>
        <w:t>不动产登记档案管理工作</w:t>
      </w:r>
      <w:r>
        <w:rPr>
          <w:rFonts w:hint="eastAsia" w:ascii="仿宋_GB2312" w:hAnsi="仿宋_GB2312" w:eastAsia="仿宋_GB2312" w:cs="仿宋_GB2312"/>
          <w:color w:val="000000"/>
          <w:sz w:val="32"/>
          <w:szCs w:val="84"/>
        </w:rPr>
        <w:t>；2.</w:t>
      </w:r>
      <w:r>
        <w:rPr>
          <w:rFonts w:hint="eastAsia" w:ascii="仿宋_GB2312" w:hAnsi="仿宋_GB2312" w:eastAsia="仿宋_GB2312" w:cs="仿宋_GB2312"/>
          <w:color w:val="000000"/>
          <w:sz w:val="32"/>
          <w:szCs w:val="32"/>
        </w:rPr>
        <w:t>开展不动产登记档案编研工作，制定和完善不动产登记档案管理工作规范、技术标准。面向社会提供不动产登记档案查询利用服务；3.负责昆明市国土资源信息化建设指导，对全市国土资源系统不动产登记档案管理工作进行统筹规划、业务指导和监督检查；4.负责</w:t>
      </w:r>
      <w:r>
        <w:rPr>
          <w:rFonts w:hint="eastAsia" w:ascii="仿宋_GB2312" w:hAnsi="仿宋_GB2312" w:eastAsia="仿宋_GB2312" w:cs="仿宋_GB2312"/>
          <w:color w:val="000000"/>
          <w:sz w:val="32"/>
          <w:szCs w:val="32"/>
          <w:lang w:val="zh-CN"/>
        </w:rPr>
        <w:t>国土资源、不动产数据标准规范编制以及数据收集、整理、分析、共享和应用，负责核心数据库管理与维护；</w:t>
      </w:r>
      <w:r>
        <w:rPr>
          <w:rFonts w:hint="eastAsia" w:ascii="仿宋_GB2312" w:hAnsi="仿宋_GB2312" w:eastAsia="仿宋_GB2312" w:cs="仿宋_GB2312"/>
          <w:color w:val="000000"/>
          <w:sz w:val="32"/>
          <w:szCs w:val="32"/>
        </w:rPr>
        <w:t>5.完成上级交办的其他工作。</w:t>
      </w:r>
    </w:p>
    <w:p>
      <w:pPr>
        <w:adjustRightInd w:val="0"/>
        <w:snapToGrid w:val="0"/>
        <w:spacing w:line="560" w:lineRule="exact"/>
        <w:ind w:firstLine="640" w:firstLineChars="200"/>
        <w:jc w:val="left"/>
        <w:rPr>
          <w:rFonts w:hint="eastAsia" w:ascii="仿宋_GB2312" w:hAnsi="仿宋_GB2312" w:eastAsia="仿宋_GB2312" w:cs="仿宋_GB2312"/>
          <w:color w:val="0C0C0C"/>
          <w:sz w:val="32"/>
          <w:szCs w:val="32"/>
          <w:lang w:val="en-US" w:eastAsia="zh-CN"/>
        </w:rPr>
      </w:pPr>
      <w:r>
        <w:rPr>
          <w:rFonts w:hint="eastAsia" w:ascii="仿宋_GB2312" w:hAnsi="仿宋_GB2312" w:eastAsia="仿宋_GB2312" w:cs="仿宋_GB2312"/>
          <w:color w:val="0C0C0C"/>
          <w:sz w:val="32"/>
          <w:szCs w:val="32"/>
          <w:lang w:val="en-US" w:eastAsia="zh-CN"/>
        </w:rPr>
        <w:t>地址：昆明市盘龙区桃源街95号附9号。</w:t>
      </w:r>
    </w:p>
    <w:p>
      <w:pPr>
        <w:ind w:firstLine="640" w:firstLineChars="200"/>
        <w:jc w:val="left"/>
        <w:rPr>
          <w:rFonts w:hint="eastAsia" w:ascii="仿宋_GB2312" w:hAnsi="仿宋_GB2312" w:eastAsia="仿宋_GB2312" w:cs="仿宋_GB2312"/>
          <w:color w:val="0C0C0C"/>
          <w:sz w:val="32"/>
          <w:szCs w:val="32"/>
        </w:rPr>
      </w:pPr>
      <w:r>
        <w:rPr>
          <w:rFonts w:hint="eastAsia" w:ascii="仿宋_GB2312" w:hAnsi="仿宋_GB2312" w:eastAsia="仿宋_GB2312" w:cs="仿宋_GB2312"/>
          <w:color w:val="0C0C0C"/>
          <w:sz w:val="32"/>
          <w:szCs w:val="32"/>
          <w:lang w:val="en-US" w:eastAsia="zh-CN"/>
        </w:rPr>
        <w:t>联系人及电话：王老师；0871-63602983。</w:t>
      </w:r>
    </w:p>
    <w:p>
      <w:pPr>
        <w:numPr>
          <w:ilvl w:val="0"/>
          <w:numId w:val="0"/>
        </w:numPr>
        <w:ind w:firstLine="320" w:firstLineChars="100"/>
        <w:rPr>
          <w:rFonts w:hint="eastAsia" w:ascii="仿宋_GB2312" w:hAnsi="宋体" w:eastAsia="仿宋_GB2312"/>
          <w:color w:val="000000"/>
          <w:sz w:val="32"/>
          <w:szCs w:val="32"/>
        </w:rPr>
      </w:pPr>
      <w:r>
        <w:rPr>
          <w:rFonts w:hint="eastAsia" w:ascii="楷体" w:hAnsi="楷体" w:eastAsia="楷体" w:cs="楷体"/>
          <w:color w:val="000000"/>
          <w:sz w:val="32"/>
          <w:szCs w:val="32"/>
          <w:lang w:eastAsia="zh-CN"/>
        </w:rPr>
        <w:t>（</w:t>
      </w:r>
      <w:r>
        <w:rPr>
          <w:rFonts w:hint="eastAsia" w:ascii="楷体" w:hAnsi="楷体" w:eastAsia="楷体" w:cs="楷体"/>
          <w:color w:val="000000"/>
          <w:sz w:val="32"/>
          <w:szCs w:val="32"/>
          <w:lang w:val="en-US" w:eastAsia="zh-CN"/>
        </w:rPr>
        <w:t>三</w:t>
      </w:r>
      <w:r>
        <w:rPr>
          <w:rFonts w:hint="eastAsia" w:ascii="楷体" w:hAnsi="楷体" w:eastAsia="楷体" w:cs="楷体"/>
          <w:color w:val="000000"/>
          <w:sz w:val="32"/>
          <w:szCs w:val="32"/>
          <w:lang w:eastAsia="zh-CN"/>
        </w:rPr>
        <w:t>）</w:t>
      </w:r>
      <w:r>
        <w:rPr>
          <w:rFonts w:hint="eastAsia" w:ascii="楷体" w:hAnsi="楷体" w:eastAsia="楷体" w:cs="楷体"/>
          <w:color w:val="000000"/>
          <w:sz w:val="32"/>
          <w:szCs w:val="32"/>
        </w:rPr>
        <w:t>昆明市城市基本建设档案馆（处）</w:t>
      </w:r>
    </w:p>
    <w:p>
      <w:pPr>
        <w:ind w:firstLine="640" w:firstLineChars="200"/>
        <w:rPr>
          <w:rFonts w:hint="eastAsia" w:ascii="仿宋_GB2312" w:hAnsi="宋体" w:eastAsia="仿宋_GB2312"/>
          <w:color w:val="000000"/>
          <w:sz w:val="32"/>
          <w:szCs w:val="32"/>
        </w:rPr>
      </w:pPr>
      <w:r>
        <w:rPr>
          <w:rFonts w:hint="eastAsia" w:ascii="仿宋_GB2312" w:hAnsi="宋体" w:eastAsia="仿宋_GB2312"/>
          <w:color w:val="000000"/>
          <w:sz w:val="32"/>
          <w:szCs w:val="32"/>
        </w:rPr>
        <w:t>昆明市城市基本建设档案馆（处）</w:t>
      </w:r>
      <w:r>
        <w:rPr>
          <w:rFonts w:hint="eastAsia" w:ascii="仿宋_GB2312" w:hAnsi="仿宋_GB2312" w:eastAsia="仿宋_GB2312" w:cs="仿宋_GB2312"/>
          <w:color w:val="0C0C0C"/>
          <w:sz w:val="32"/>
          <w:szCs w:val="32"/>
        </w:rPr>
        <w:t>为昆明市自然资源和规划局所属事业单位，</w:t>
      </w:r>
      <w:r>
        <w:rPr>
          <w:rFonts w:hint="eastAsia" w:ascii="仿宋_GB2312" w:hAnsi="宋体" w:eastAsia="仿宋_GB2312"/>
          <w:color w:val="000000"/>
          <w:sz w:val="32"/>
          <w:szCs w:val="32"/>
        </w:rPr>
        <w:t>主要职责包括：宣传贯彻城建档案工作有关方针、政策、法律、法规，根据需要起草有关规章制度，经报批后实施；收集和保管全市城市规划区范围内应当永久和长期保存的城建档案和有关资料；对接收进馆的档案进行科学管理，做好城建档案的编撰与利用；采用新技术推进城建档案管理现代化，面向社会提供档案咨询服务；对全市城市规划区内的城建档案工作进行检查、监督、指导。</w:t>
      </w:r>
    </w:p>
    <w:p>
      <w:pPr>
        <w:adjustRightInd w:val="0"/>
        <w:snapToGrid w:val="0"/>
        <w:spacing w:line="560" w:lineRule="exact"/>
        <w:ind w:firstLine="640" w:firstLineChars="200"/>
        <w:jc w:val="left"/>
        <w:rPr>
          <w:rFonts w:hint="eastAsia" w:ascii="仿宋_GB2312" w:hAnsi="仿宋_GB2312" w:eastAsia="仿宋_GB2312" w:cs="仿宋_GB2312"/>
          <w:color w:val="0C0C0C"/>
          <w:sz w:val="32"/>
          <w:szCs w:val="32"/>
          <w:lang w:val="en-US" w:eastAsia="zh-CN"/>
        </w:rPr>
      </w:pPr>
      <w:r>
        <w:rPr>
          <w:rFonts w:hint="eastAsia" w:ascii="仿宋_GB2312" w:hAnsi="仿宋_GB2312" w:eastAsia="仿宋_GB2312" w:cs="仿宋_GB2312"/>
          <w:color w:val="0C0C0C"/>
          <w:sz w:val="32"/>
          <w:szCs w:val="32"/>
          <w:lang w:val="en-US" w:eastAsia="zh-CN"/>
        </w:rPr>
        <w:t>地址：昆明市盘龙区新迎小区文艺路126号。</w:t>
      </w:r>
    </w:p>
    <w:p>
      <w:pPr>
        <w:ind w:firstLine="640" w:firstLineChars="200"/>
        <w:jc w:val="left"/>
        <w:rPr>
          <w:rFonts w:hint="eastAsia" w:ascii="仿宋_GB2312" w:hAnsi="宋体" w:eastAsia="仿宋_GB2312"/>
          <w:color w:val="000000"/>
          <w:sz w:val="32"/>
          <w:szCs w:val="32"/>
        </w:rPr>
      </w:pPr>
      <w:r>
        <w:rPr>
          <w:rFonts w:hint="eastAsia" w:ascii="仿宋_GB2312" w:hAnsi="仿宋_GB2312" w:eastAsia="仿宋_GB2312" w:cs="仿宋_GB2312"/>
          <w:color w:val="0C0C0C"/>
          <w:sz w:val="32"/>
          <w:szCs w:val="32"/>
          <w:lang w:val="en-US" w:eastAsia="zh-CN"/>
        </w:rPr>
        <w:t>联系人及电话：孙老师；0871-63319476。</w:t>
      </w:r>
    </w:p>
    <w:p>
      <w:pPr>
        <w:ind w:firstLine="640" w:firstLineChars="200"/>
        <w:rPr>
          <w:rFonts w:hint="eastAsia" w:ascii="楷体" w:hAnsi="楷体" w:eastAsia="楷体" w:cs="楷体"/>
          <w:color w:val="000000"/>
          <w:sz w:val="32"/>
          <w:szCs w:val="32"/>
        </w:rPr>
      </w:pPr>
      <w:r>
        <w:rPr>
          <w:rFonts w:hint="eastAsia" w:ascii="楷体" w:hAnsi="楷体" w:eastAsia="楷体" w:cs="楷体"/>
          <w:color w:val="000000"/>
          <w:sz w:val="32"/>
          <w:szCs w:val="32"/>
          <w:lang w:eastAsia="zh-CN"/>
        </w:rPr>
        <w:t>（</w:t>
      </w:r>
      <w:r>
        <w:rPr>
          <w:rFonts w:hint="eastAsia" w:ascii="楷体" w:hAnsi="楷体" w:eastAsia="楷体" w:cs="楷体"/>
          <w:color w:val="000000"/>
          <w:sz w:val="32"/>
          <w:szCs w:val="32"/>
          <w:lang w:val="en-US" w:eastAsia="zh-CN"/>
        </w:rPr>
        <w:t>四</w:t>
      </w:r>
      <w:r>
        <w:rPr>
          <w:rFonts w:hint="eastAsia" w:ascii="楷体" w:hAnsi="楷体" w:eastAsia="楷体" w:cs="楷体"/>
          <w:color w:val="000000"/>
          <w:sz w:val="32"/>
          <w:szCs w:val="32"/>
          <w:lang w:eastAsia="zh-CN"/>
        </w:rPr>
        <w:t>）</w:t>
      </w:r>
      <w:r>
        <w:rPr>
          <w:rFonts w:hint="eastAsia" w:ascii="楷体" w:hAnsi="楷体" w:eastAsia="楷体" w:cs="楷体"/>
          <w:color w:val="000000"/>
          <w:sz w:val="32"/>
          <w:szCs w:val="32"/>
        </w:rPr>
        <w:t>昆明市测绘研究院</w:t>
      </w:r>
    </w:p>
    <w:p>
      <w:pPr>
        <w:ind w:firstLine="640" w:firstLineChars="200"/>
        <w:rPr>
          <w:rFonts w:hint="eastAsia" w:ascii="仿宋_GB2312" w:hAnsi="宋体" w:eastAsia="仿宋_GB2312"/>
          <w:color w:val="000000"/>
          <w:sz w:val="32"/>
          <w:szCs w:val="32"/>
        </w:rPr>
      </w:pPr>
      <w:r>
        <w:rPr>
          <w:rFonts w:hint="eastAsia" w:ascii="仿宋_GB2312" w:hAnsi="宋体" w:eastAsia="仿宋_GB2312"/>
          <w:color w:val="000000"/>
          <w:sz w:val="32"/>
          <w:szCs w:val="32"/>
        </w:rPr>
        <w:t>昆明市测绘研究院为昆明市自然资源和规划局所属事业单位，主要</w:t>
      </w:r>
      <w:r>
        <w:rPr>
          <w:rFonts w:hint="eastAsia" w:ascii="仿宋_GB2312" w:hAnsi="宋体" w:eastAsia="仿宋_GB2312"/>
          <w:color w:val="000000"/>
          <w:sz w:val="32"/>
          <w:szCs w:val="32"/>
          <w:lang w:val="en-US" w:eastAsia="zh-CN"/>
        </w:rPr>
        <w:t>工作</w:t>
      </w:r>
      <w:r>
        <w:rPr>
          <w:rFonts w:hint="eastAsia" w:ascii="仿宋_GB2312" w:hAnsi="宋体" w:eastAsia="仿宋_GB2312"/>
          <w:color w:val="000000"/>
          <w:sz w:val="32"/>
          <w:szCs w:val="32"/>
        </w:rPr>
        <w:t>包括</w:t>
      </w:r>
      <w:r>
        <w:rPr>
          <w:rFonts w:hint="eastAsia" w:ascii="仿宋_GB2312" w:hAnsi="宋体" w:eastAsia="仿宋_GB2312"/>
          <w:color w:val="000000"/>
          <w:sz w:val="32"/>
          <w:szCs w:val="32"/>
          <w:lang w:eastAsia="zh-CN"/>
        </w:rPr>
        <w:t>：</w:t>
      </w:r>
      <w:r>
        <w:rPr>
          <w:rFonts w:hint="eastAsia" w:ascii="仿宋_GB2312" w:hAnsi="宋体" w:eastAsia="仿宋_GB2312"/>
          <w:color w:val="000000"/>
          <w:sz w:val="32"/>
          <w:szCs w:val="32"/>
        </w:rPr>
        <w:t>长期从事城市基础测绘工作，为昆明市自然资源管理及城市规划建设提供测绘技术保障，为政府、企业和社会公众提供测绘地理信息产品和公共服务。我院具有国家甲级测绘资质，所从事专业涵盖了国家测绘专业分类共计10类中的8类（海洋测绘和导航电子地图业务未开展），是云南省综合实力最强的测绘单位之一，也是全国城市勘测系统最具影响力的单位之一。</w:t>
      </w:r>
    </w:p>
    <w:p>
      <w:pPr>
        <w:adjustRightInd w:val="0"/>
        <w:snapToGrid w:val="0"/>
        <w:spacing w:line="560" w:lineRule="exact"/>
        <w:ind w:firstLine="640" w:firstLineChars="200"/>
        <w:jc w:val="left"/>
        <w:rPr>
          <w:rFonts w:hint="eastAsia" w:ascii="仿宋_GB2312" w:hAnsi="仿宋_GB2312" w:eastAsia="仿宋_GB2312" w:cs="仿宋_GB2312"/>
          <w:color w:val="0C0C0C"/>
          <w:sz w:val="32"/>
          <w:szCs w:val="32"/>
          <w:lang w:val="en-US" w:eastAsia="zh-CN"/>
        </w:rPr>
      </w:pPr>
      <w:r>
        <w:rPr>
          <w:rFonts w:hint="eastAsia" w:ascii="仿宋_GB2312" w:hAnsi="仿宋_GB2312" w:eastAsia="仿宋_GB2312" w:cs="仿宋_GB2312"/>
          <w:color w:val="0C0C0C"/>
          <w:sz w:val="32"/>
          <w:szCs w:val="32"/>
          <w:lang w:val="en-US" w:eastAsia="zh-CN"/>
        </w:rPr>
        <w:t>地址：昆明市盘龙区人民东路人民巷16号</w:t>
      </w:r>
    </w:p>
    <w:p>
      <w:pPr>
        <w:ind w:firstLine="640" w:firstLineChars="200"/>
        <w:jc w:val="left"/>
        <w:rPr>
          <w:rFonts w:hint="eastAsia" w:ascii="楷体_GB2312" w:hAnsi="楷体_GB2312" w:eastAsia="楷体_GB2312" w:cs="楷体_GB2312"/>
          <w:color w:val="0C0C0C"/>
          <w:sz w:val="32"/>
          <w:szCs w:val="32"/>
          <w:lang w:eastAsia="zh-CN"/>
        </w:rPr>
      </w:pPr>
      <w:r>
        <w:rPr>
          <w:rFonts w:hint="eastAsia" w:ascii="仿宋_GB2312" w:hAnsi="仿宋_GB2312" w:eastAsia="仿宋_GB2312" w:cs="仿宋_GB2312"/>
          <w:color w:val="0C0C0C"/>
          <w:sz w:val="32"/>
          <w:szCs w:val="32"/>
          <w:lang w:val="en-US" w:eastAsia="zh-CN"/>
        </w:rPr>
        <w:t>联系人及电话：张老师0871-63136653，黄老师0871-63138963。</w:t>
      </w:r>
    </w:p>
    <w:p>
      <w:pPr>
        <w:numPr>
          <w:ilvl w:val="0"/>
          <w:numId w:val="0"/>
        </w:numPr>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（五）昆明市城市地下空间规划管理办公室</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昆明市城市地下空间规划管理办公室</w:t>
      </w:r>
      <w:r>
        <w:rPr>
          <w:rFonts w:hint="eastAsia" w:ascii="仿宋_GB2312" w:hAnsi="宋体" w:eastAsia="仿宋_GB2312"/>
          <w:color w:val="000000"/>
          <w:sz w:val="32"/>
          <w:szCs w:val="32"/>
        </w:rPr>
        <w:t>为昆明市自然资源和规划局所属事业单位</w:t>
      </w:r>
      <w:r>
        <w:rPr>
          <w:rFonts w:hint="eastAsia" w:ascii="仿宋_GB2312" w:hAnsi="仿宋_GB2312" w:eastAsia="仿宋_GB2312" w:cs="仿宋_GB2312"/>
          <w:sz w:val="32"/>
          <w:szCs w:val="32"/>
          <w:lang w:val="en-US" w:eastAsia="zh-CN"/>
        </w:rPr>
        <w:t>。其主要职责为：1.贯彻落实国家地下空间和管线在规划方面的法律、法规和方针、政策；参与我市地下空间和管线管理的办法、制度、政策制定的研究。2.协助规划行政管理部门制定和完善昆明市地下空间和管线规划的编制办法、技术标准、地下空间和管线规划设计的技术导则、规划管理规定等工作。3.依据规划行政管理部门的安排，组织开展城市地下空间和地下管线的专项规划编制，统筹协调各类专项规划涉及地下空间的内容，参与地下空间控制性详细规划的技术审查。4.参与城市地下管线工程的同步规划、设计和实施的统筹协调工作。5.按照规划行政管理部门的安排，承担昆明城市地下空间及地下管线工程项目批后管理的技术工作，并核发地下空间及地下管线信息入库意见。6.组织开展地下空间和地下管线普查；负责地下空间和管线规划、审批、竣工等数据的集中统一管理；负责建设和维护地下空间和管线综合信息及管理平台；负责城市地下空间和管线信息资源库的动态更新、维护和共享。7.开展与城市地下空间和管线相关的技术咨询、设计、探测等服务；开展地下空间和地下管线规划相关基础性研究工作。</w:t>
      </w:r>
    </w:p>
    <w:p>
      <w:pPr>
        <w:adjustRightInd w:val="0"/>
        <w:snapToGrid w:val="0"/>
        <w:spacing w:line="560" w:lineRule="exact"/>
        <w:ind w:firstLine="640" w:firstLineChars="200"/>
        <w:jc w:val="left"/>
        <w:rPr>
          <w:rFonts w:hint="eastAsia" w:ascii="仿宋_GB2312" w:hAnsi="仿宋_GB2312" w:eastAsia="仿宋_GB2312" w:cs="仿宋_GB2312"/>
          <w:color w:val="0C0C0C"/>
          <w:sz w:val="32"/>
          <w:szCs w:val="32"/>
          <w:lang w:val="en-US" w:eastAsia="zh-CN"/>
        </w:rPr>
      </w:pPr>
      <w:r>
        <w:rPr>
          <w:rFonts w:hint="eastAsia" w:ascii="仿宋_GB2312" w:hAnsi="仿宋_GB2312" w:eastAsia="仿宋_GB2312" w:cs="仿宋_GB2312"/>
          <w:color w:val="0C0C0C"/>
          <w:sz w:val="32"/>
          <w:szCs w:val="32"/>
          <w:lang w:val="en-US" w:eastAsia="zh-CN"/>
        </w:rPr>
        <w:t>地址：</w:t>
      </w:r>
      <w:r>
        <w:rPr>
          <w:rFonts w:hint="eastAsia" w:ascii="仿宋_GB2312" w:hAnsi="仿宋_GB2312" w:eastAsia="仿宋_GB2312" w:cs="仿宋_GB2312"/>
          <w:sz w:val="32"/>
          <w:szCs w:val="32"/>
          <w:lang w:val="en-US" w:eastAsia="zh-CN"/>
        </w:rPr>
        <w:t>昆明市盘龙区尚义街213号。</w:t>
      </w:r>
    </w:p>
    <w:p>
      <w:pPr>
        <w:ind w:firstLine="640" w:firstLineChars="200"/>
        <w:jc w:val="left"/>
        <w:rPr>
          <w:rFonts w:hint="eastAsia" w:ascii="楷体_GB2312" w:hAnsi="楷体_GB2312" w:eastAsia="楷体_GB2312" w:cs="楷体_GB2312"/>
          <w:color w:val="0C0C0C"/>
          <w:sz w:val="32"/>
          <w:szCs w:val="32"/>
          <w:lang w:eastAsia="zh-CN"/>
        </w:rPr>
      </w:pPr>
      <w:r>
        <w:rPr>
          <w:rFonts w:hint="eastAsia" w:ascii="仿宋_GB2312" w:hAnsi="仿宋_GB2312" w:eastAsia="仿宋_GB2312" w:cs="仿宋_GB2312"/>
          <w:color w:val="0C0C0C"/>
          <w:sz w:val="32"/>
          <w:szCs w:val="32"/>
          <w:lang w:val="en-US" w:eastAsia="zh-CN"/>
        </w:rPr>
        <w:t>联系人及电话：陈老师；0871-63108359。</w:t>
      </w:r>
    </w:p>
    <w:p>
      <w:pPr>
        <w:adjustRightInd w:val="0"/>
        <w:snapToGrid w:val="0"/>
        <w:spacing w:line="560" w:lineRule="exact"/>
        <w:ind w:firstLine="640" w:firstLineChars="200"/>
        <w:jc w:val="left"/>
        <w:rPr>
          <w:rFonts w:hint="eastAsia" w:ascii="楷体" w:hAnsi="楷体" w:eastAsia="楷体" w:cs="楷体"/>
          <w:color w:val="0C0C0C"/>
          <w:sz w:val="32"/>
          <w:szCs w:val="32"/>
        </w:rPr>
      </w:pPr>
      <w:r>
        <w:rPr>
          <w:rFonts w:hint="eastAsia" w:ascii="楷体" w:hAnsi="楷体" w:eastAsia="楷体" w:cs="楷体"/>
          <w:color w:val="0C0C0C"/>
          <w:sz w:val="32"/>
          <w:szCs w:val="32"/>
          <w:lang w:eastAsia="zh-CN"/>
        </w:rPr>
        <w:t>（</w:t>
      </w:r>
      <w:r>
        <w:rPr>
          <w:rFonts w:hint="eastAsia" w:ascii="楷体" w:hAnsi="楷体" w:eastAsia="楷体" w:cs="楷体"/>
          <w:color w:val="0C0C0C"/>
          <w:sz w:val="32"/>
          <w:szCs w:val="32"/>
          <w:lang w:val="en-US" w:eastAsia="zh-CN"/>
        </w:rPr>
        <w:t>六</w:t>
      </w:r>
      <w:r>
        <w:rPr>
          <w:rFonts w:hint="eastAsia" w:ascii="楷体" w:hAnsi="楷体" w:eastAsia="楷体" w:cs="楷体"/>
          <w:color w:val="0C0C0C"/>
          <w:sz w:val="32"/>
          <w:szCs w:val="32"/>
          <w:lang w:eastAsia="zh-CN"/>
        </w:rPr>
        <w:t>）</w:t>
      </w:r>
      <w:r>
        <w:rPr>
          <w:rFonts w:hint="eastAsia" w:ascii="楷体" w:hAnsi="楷体" w:eastAsia="楷体" w:cs="楷体"/>
          <w:color w:val="0C0C0C"/>
          <w:sz w:val="32"/>
          <w:szCs w:val="32"/>
        </w:rPr>
        <w:t>昆明规划馆</w:t>
      </w:r>
    </w:p>
    <w:p>
      <w:pPr>
        <w:jc w:val="left"/>
      </w:pPr>
      <w:r>
        <w:rPr>
          <w:rFonts w:hint="eastAsia" w:ascii="仿宋_GB2312" w:hAnsi="仿宋_GB2312" w:eastAsia="仿宋_GB2312" w:cs="仿宋_GB2312"/>
          <w:color w:val="0C0C0C"/>
          <w:sz w:val="32"/>
          <w:szCs w:val="32"/>
        </w:rPr>
        <w:t>昆明规划馆为昆明市自然资源和规划局所属事业单位。其主要职能职责为：1.负责昆明规划馆（含昆明城市规划展览馆）运营、布展等工作；2.负责城市规划历史及发展研究；3.负责《云南城市规划》杂志的编辑、出版和发行；4.配合完成昆明城市规划的公示、公布。</w:t>
      </w:r>
    </w:p>
    <w:p>
      <w:pPr>
        <w:adjustRightInd w:val="0"/>
        <w:snapToGrid w:val="0"/>
        <w:spacing w:line="560" w:lineRule="exact"/>
        <w:ind w:firstLine="640" w:firstLineChars="200"/>
        <w:jc w:val="left"/>
        <w:rPr>
          <w:rFonts w:hint="eastAsia" w:ascii="仿宋_GB2312" w:hAnsi="仿宋_GB2312" w:eastAsia="仿宋_GB2312" w:cs="仿宋_GB2312"/>
          <w:color w:val="0C0C0C"/>
          <w:sz w:val="32"/>
          <w:szCs w:val="32"/>
          <w:lang w:val="en-US" w:eastAsia="zh-CN"/>
        </w:rPr>
      </w:pPr>
      <w:r>
        <w:rPr>
          <w:rFonts w:hint="eastAsia" w:ascii="仿宋_GB2312" w:hAnsi="仿宋_GB2312" w:eastAsia="仿宋_GB2312" w:cs="仿宋_GB2312"/>
          <w:color w:val="0C0C0C"/>
          <w:sz w:val="32"/>
          <w:szCs w:val="32"/>
          <w:lang w:val="en-US" w:eastAsia="zh-CN"/>
        </w:rPr>
        <w:t>地址：</w:t>
      </w:r>
      <w:r>
        <w:rPr>
          <w:rFonts w:hint="eastAsia" w:ascii="仿宋_GB2312" w:hAnsi="仿宋_GB2312" w:eastAsia="仿宋_GB2312" w:cs="仿宋_GB2312"/>
          <w:sz w:val="32"/>
          <w:szCs w:val="32"/>
          <w:lang w:val="en-US" w:eastAsia="zh-CN"/>
        </w:rPr>
        <w:t>昆明市盘龙区尚义街213号。</w:t>
      </w:r>
    </w:p>
    <w:p>
      <w:pPr>
        <w:ind w:firstLine="640" w:firstLineChars="200"/>
        <w:jc w:val="left"/>
        <w:rPr>
          <w:rFonts w:hint="eastAsia" w:ascii="楷体_GB2312" w:hAnsi="楷体_GB2312" w:eastAsia="楷体_GB2312" w:cs="楷体_GB2312"/>
          <w:color w:val="0C0C0C"/>
          <w:sz w:val="32"/>
          <w:szCs w:val="32"/>
          <w:lang w:eastAsia="zh-CN"/>
        </w:rPr>
      </w:pPr>
      <w:r>
        <w:rPr>
          <w:rFonts w:hint="eastAsia" w:ascii="仿宋_GB2312" w:hAnsi="仿宋_GB2312" w:eastAsia="仿宋_GB2312" w:cs="仿宋_GB2312"/>
          <w:color w:val="0C0C0C"/>
          <w:sz w:val="32"/>
          <w:szCs w:val="32"/>
          <w:lang w:val="en-US" w:eastAsia="zh-CN"/>
        </w:rPr>
        <w:t>联系人及电话：左老师；0871-67179918。</w:t>
      </w:r>
    </w:p>
    <w:p>
      <w:pPr>
        <w:numPr>
          <w:ilvl w:val="0"/>
          <w:numId w:val="0"/>
        </w:numPr>
        <w:ind w:firstLine="640" w:firstLineChars="200"/>
        <w:jc w:val="left"/>
        <w:rPr>
          <w:rFonts w:hint="eastAsia" w:ascii="楷体" w:hAnsi="楷体" w:eastAsia="楷体" w:cs="楷体"/>
          <w:color w:val="0C0C0C"/>
          <w:sz w:val="32"/>
          <w:szCs w:val="32"/>
        </w:rPr>
      </w:pPr>
      <w:r>
        <w:rPr>
          <w:rFonts w:hint="eastAsia" w:ascii="楷体" w:hAnsi="楷体" w:eastAsia="楷体" w:cs="楷体"/>
          <w:color w:val="0C0C0C"/>
          <w:sz w:val="32"/>
          <w:szCs w:val="32"/>
          <w:lang w:eastAsia="zh-CN"/>
        </w:rPr>
        <w:t>（</w:t>
      </w:r>
      <w:r>
        <w:rPr>
          <w:rFonts w:hint="eastAsia" w:ascii="楷体" w:hAnsi="楷体" w:eastAsia="楷体" w:cs="楷体"/>
          <w:color w:val="0C0C0C"/>
          <w:sz w:val="32"/>
          <w:szCs w:val="32"/>
          <w:lang w:val="en-US" w:eastAsia="zh-CN"/>
        </w:rPr>
        <w:t>七</w:t>
      </w:r>
      <w:r>
        <w:rPr>
          <w:rFonts w:hint="eastAsia" w:ascii="楷体" w:hAnsi="楷体" w:eastAsia="楷体" w:cs="楷体"/>
          <w:color w:val="0C0C0C"/>
          <w:sz w:val="32"/>
          <w:szCs w:val="32"/>
          <w:lang w:eastAsia="zh-CN"/>
        </w:rPr>
        <w:t>）</w:t>
      </w:r>
      <w:r>
        <w:rPr>
          <w:rFonts w:hint="eastAsia" w:ascii="楷体" w:hAnsi="楷体" w:eastAsia="楷体" w:cs="楷体"/>
          <w:color w:val="0C0C0C"/>
          <w:sz w:val="32"/>
          <w:szCs w:val="32"/>
        </w:rPr>
        <w:t>昆明市城市交通研究所</w:t>
      </w:r>
    </w:p>
    <w:p>
      <w:pPr>
        <w:ind w:firstLine="640" w:firstLineChars="200"/>
        <w:jc w:val="left"/>
        <w:rPr>
          <w:rFonts w:hint="eastAsia" w:ascii="仿宋_GB2312" w:eastAsia="仿宋_GB2312"/>
          <w:color w:val="0C0C0C"/>
          <w:sz w:val="32"/>
          <w:szCs w:val="32"/>
        </w:rPr>
      </w:pPr>
      <w:r>
        <w:rPr>
          <w:rFonts w:hint="eastAsia" w:ascii="仿宋_GB2312" w:eastAsia="仿宋_GB2312"/>
          <w:color w:val="0C0C0C"/>
          <w:sz w:val="32"/>
          <w:szCs w:val="32"/>
        </w:rPr>
        <w:t>昆明市城市交通研究所</w:t>
      </w:r>
      <w:r>
        <w:rPr>
          <w:rFonts w:hint="eastAsia" w:ascii="仿宋_GB2312" w:hAnsi="仿宋_GB2312" w:eastAsia="仿宋_GB2312" w:cs="仿宋_GB2312"/>
          <w:color w:val="0C0C0C"/>
          <w:sz w:val="32"/>
          <w:szCs w:val="32"/>
        </w:rPr>
        <w:t>为昆明市自然资源和规划局所属事业单位。</w:t>
      </w:r>
      <w:r>
        <w:rPr>
          <w:rFonts w:hint="eastAsia" w:ascii="仿宋_GB2312" w:eastAsia="仿宋_GB2312"/>
          <w:color w:val="0C0C0C"/>
          <w:sz w:val="32"/>
          <w:szCs w:val="32"/>
        </w:rPr>
        <w:t>负责昆明城市交通政策与发展战略研究，为市政府和主管局交通规划工作决策提供理论和技术依据。负责城市交通专业规划编制和研究工作，以及城市交通综合整治与建设的规划编制、对策研究和方案制订。开展城市交通领域的基础性研究，编制城市交通年报，开展国际和国内技术交流和合作。承担城市交通建设项目可行性研究、规划设计和交通设计。</w:t>
      </w:r>
    </w:p>
    <w:p>
      <w:pPr>
        <w:adjustRightInd w:val="0"/>
        <w:snapToGrid w:val="0"/>
        <w:spacing w:line="560" w:lineRule="exact"/>
        <w:ind w:firstLine="640" w:firstLineChars="200"/>
        <w:jc w:val="left"/>
        <w:rPr>
          <w:rFonts w:hint="eastAsia" w:ascii="仿宋_GB2312" w:hAnsi="仿宋_GB2312" w:eastAsia="仿宋_GB2312" w:cs="仿宋_GB2312"/>
          <w:color w:val="0C0C0C"/>
          <w:sz w:val="32"/>
          <w:szCs w:val="32"/>
          <w:lang w:val="en-US" w:eastAsia="zh-CN"/>
        </w:rPr>
      </w:pPr>
      <w:r>
        <w:rPr>
          <w:rFonts w:hint="eastAsia" w:ascii="仿宋_GB2312" w:hAnsi="仿宋_GB2312" w:eastAsia="仿宋_GB2312" w:cs="仿宋_GB2312"/>
          <w:color w:val="0C0C0C"/>
          <w:sz w:val="32"/>
          <w:szCs w:val="32"/>
          <w:lang w:val="en-US" w:eastAsia="zh-CN"/>
        </w:rPr>
        <w:t>地址：昆明市春城路60号摩尔大厦B-1502。</w:t>
      </w:r>
    </w:p>
    <w:p>
      <w:pPr>
        <w:ind w:firstLine="645"/>
        <w:jc w:val="left"/>
        <w:rPr>
          <w:rFonts w:hint="eastAsia" w:ascii="仿宋_GB2312" w:eastAsia="仿宋_GB2312"/>
          <w:sz w:val="32"/>
          <w:szCs w:val="32"/>
          <w:lang w:eastAsia="zh-CN"/>
        </w:rPr>
      </w:pPr>
      <w:r>
        <w:rPr>
          <w:rFonts w:hint="eastAsia" w:ascii="仿宋_GB2312" w:hAnsi="仿宋_GB2312" w:eastAsia="仿宋_GB2312" w:cs="仿宋_GB2312"/>
          <w:color w:val="0C0C0C"/>
          <w:sz w:val="32"/>
          <w:szCs w:val="32"/>
          <w:lang w:val="en-US" w:eastAsia="zh-CN"/>
        </w:rPr>
        <w:t>联系人及电话：高老师；0871-63198385。</w:t>
      </w:r>
    </w:p>
    <w:p>
      <w:pPr>
        <w:numPr>
          <w:ilvl w:val="0"/>
          <w:numId w:val="0"/>
        </w:numPr>
        <w:ind w:firstLine="640" w:firstLineChars="200"/>
        <w:jc w:val="left"/>
        <w:rPr>
          <w:rFonts w:hint="eastAsia" w:ascii="楷体" w:hAnsi="楷体" w:eastAsia="楷体" w:cs="楷体"/>
          <w:sz w:val="32"/>
          <w:szCs w:val="32"/>
          <w:lang w:eastAsia="zh-CN"/>
        </w:rPr>
      </w:pP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八</w:t>
      </w:r>
      <w:r>
        <w:rPr>
          <w:rFonts w:hint="eastAsia" w:ascii="楷体" w:hAnsi="楷体" w:eastAsia="楷体" w:cs="楷体"/>
          <w:sz w:val="32"/>
          <w:szCs w:val="32"/>
          <w:lang w:eastAsia="zh-CN"/>
        </w:rPr>
        <w:t>）昆明市不动产权籍调查中心</w:t>
      </w:r>
    </w:p>
    <w:p>
      <w:pPr>
        <w:ind w:firstLine="640" w:firstLineChars="200"/>
        <w:rPr>
          <w:rFonts w:hint="default" w:ascii="仿宋_GB2312" w:eastAsia="仿宋_GB2312"/>
          <w:sz w:val="32"/>
          <w:szCs w:val="32"/>
          <w:lang w:val="en-US" w:eastAsia="zh-CN"/>
        </w:rPr>
      </w:pPr>
      <w:r>
        <w:rPr>
          <w:rFonts w:hint="eastAsia" w:ascii="仿宋_GB2312" w:eastAsia="仿宋_GB2312"/>
          <w:sz w:val="32"/>
          <w:szCs w:val="32"/>
          <w:lang w:eastAsia="zh-CN"/>
        </w:rPr>
        <w:t>昆明市不动产权籍调查中心</w:t>
      </w:r>
      <w:r>
        <w:rPr>
          <w:rFonts w:hint="eastAsia" w:ascii="仿宋_GB2312" w:hAnsi="仿宋_GB2312" w:eastAsia="仿宋_GB2312" w:cs="仿宋_GB2312"/>
          <w:color w:val="0C0C0C"/>
          <w:sz w:val="32"/>
          <w:szCs w:val="32"/>
        </w:rPr>
        <w:t>为昆明市自然资源和规划局所属事业单位。</w:t>
      </w:r>
      <w:r>
        <w:rPr>
          <w:rFonts w:hint="eastAsia" w:ascii="仿宋_GB2312" w:eastAsia="仿宋_GB2312"/>
          <w:sz w:val="32"/>
          <w:szCs w:val="32"/>
        </w:rPr>
        <w:t>主要工作职责是</w:t>
      </w:r>
      <w:r>
        <w:rPr>
          <w:rFonts w:hint="eastAsia" w:ascii="仿宋_GB2312" w:eastAsia="仿宋_GB2312"/>
          <w:sz w:val="32"/>
          <w:szCs w:val="32"/>
          <w:lang w:eastAsia="zh-CN"/>
        </w:rPr>
        <w:t>负责昆明市主城区</w:t>
      </w:r>
      <w:r>
        <w:rPr>
          <w:rFonts w:hint="eastAsia" w:ascii="仿宋_GB2312" w:eastAsia="仿宋_GB2312"/>
          <w:sz w:val="32"/>
          <w:szCs w:val="32"/>
          <w:lang w:val="en-US" w:eastAsia="zh-CN"/>
        </w:rPr>
        <w:t>(含开发度假区)不动产权籍调查工作，负责全市权籍调查相关技术标准和规范的研究制定，负责权籍调查数据库的更新和维护，负责全市基础控制网的维护和更新，负责昆明市卫星定位综合服务系统的维护和更新并向社会提供使用。</w:t>
      </w:r>
    </w:p>
    <w:p>
      <w:pPr>
        <w:ind w:firstLine="640" w:firstLineChars="200"/>
        <w:jc w:val="left"/>
        <w:rPr>
          <w:rFonts w:hint="eastAsia" w:ascii="仿宋_GB2312" w:hAnsi="仿宋_GB2312" w:eastAsia="仿宋_GB2312" w:cs="仿宋_GB2312"/>
          <w:color w:val="0C0C0C"/>
          <w:sz w:val="32"/>
          <w:szCs w:val="32"/>
          <w:lang w:val="en-US" w:eastAsia="zh-CN"/>
        </w:rPr>
      </w:pPr>
      <w:r>
        <w:rPr>
          <w:rFonts w:hint="eastAsia" w:ascii="仿宋_GB2312" w:hAnsi="仿宋_GB2312" w:eastAsia="仿宋_GB2312" w:cs="仿宋_GB2312"/>
          <w:color w:val="0C0C0C"/>
          <w:sz w:val="32"/>
          <w:szCs w:val="32"/>
          <w:lang w:val="en-US" w:eastAsia="zh-CN"/>
        </w:rPr>
        <w:t>地址：</w:t>
      </w:r>
      <w:r>
        <w:rPr>
          <w:rFonts w:hint="eastAsia" w:ascii="仿宋_GB2312" w:eastAsia="仿宋_GB2312"/>
          <w:sz w:val="32"/>
          <w:szCs w:val="32"/>
        </w:rPr>
        <w:t>昆明市东风东路237号。</w:t>
      </w:r>
    </w:p>
    <w:p>
      <w:pPr>
        <w:ind w:firstLine="645"/>
        <w:jc w:val="left"/>
        <w:rPr>
          <w:rFonts w:hint="eastAsia" w:ascii="仿宋_GB2312" w:hAnsi="仿宋_GB2312" w:eastAsia="仿宋_GB2312" w:cs="仿宋_GB2312"/>
          <w:color w:val="0C0C0C"/>
          <w:sz w:val="32"/>
          <w:szCs w:val="32"/>
          <w:lang w:val="en-US" w:eastAsia="zh-CN"/>
        </w:rPr>
      </w:pPr>
      <w:r>
        <w:rPr>
          <w:rFonts w:hint="eastAsia" w:ascii="仿宋_GB2312" w:hAnsi="仿宋_GB2312" w:eastAsia="仿宋_GB2312" w:cs="仿宋_GB2312"/>
          <w:color w:val="0C0C0C"/>
          <w:sz w:val="32"/>
          <w:szCs w:val="32"/>
          <w:lang w:val="en-US" w:eastAsia="zh-CN"/>
        </w:rPr>
        <w:t>联系人及电话：张老师；0871-63811595。</w:t>
      </w:r>
    </w:p>
    <w:p>
      <w:pPr>
        <w:ind w:firstLine="640" w:firstLineChars="200"/>
        <w:jc w:val="left"/>
        <w:rPr>
          <w:rFonts w:hint="eastAsia" w:ascii="楷体" w:hAnsi="楷体" w:eastAsia="楷体" w:cs="楷体"/>
          <w:color w:val="0C0C0C"/>
          <w:sz w:val="32"/>
          <w:szCs w:val="32"/>
          <w:lang w:val="en-US" w:eastAsia="zh-CN"/>
        </w:rPr>
      </w:pPr>
      <w:r>
        <w:rPr>
          <w:rFonts w:hint="eastAsia" w:ascii="楷体" w:hAnsi="楷体" w:eastAsia="楷体" w:cs="楷体"/>
          <w:color w:val="0C0C0C"/>
          <w:sz w:val="32"/>
          <w:szCs w:val="32"/>
          <w:lang w:val="en-US" w:eastAsia="zh-CN"/>
        </w:rPr>
        <w:t>（九）</w:t>
      </w:r>
      <w:r>
        <w:rPr>
          <w:rFonts w:hint="eastAsia" w:ascii="楷体" w:hAnsi="楷体" w:eastAsia="楷体" w:cs="楷体"/>
          <w:color w:val="000000"/>
          <w:sz w:val="32"/>
          <w:szCs w:val="32"/>
        </w:rPr>
        <w:t>昆明市规划编制与信息中心</w:t>
      </w:r>
    </w:p>
    <w:p>
      <w:pPr>
        <w:ind w:firstLine="640" w:firstLineChars="200"/>
        <w:jc w:val="left"/>
        <w:rPr>
          <w:rFonts w:hint="eastAsia" w:ascii="仿宋" w:hAnsi="仿宋" w:eastAsia="仿宋"/>
          <w:color w:val="000000"/>
          <w:sz w:val="32"/>
          <w:szCs w:val="32"/>
        </w:rPr>
      </w:pPr>
      <w:r>
        <w:rPr>
          <w:rFonts w:hint="eastAsia" w:ascii="仿宋" w:hAnsi="仿宋" w:eastAsia="仿宋"/>
          <w:color w:val="000000"/>
          <w:sz w:val="32"/>
          <w:szCs w:val="32"/>
        </w:rPr>
        <w:t>昆明市规划编制与信息中心为昆明市自然资源和规划局下属事业单位。</w:t>
      </w:r>
      <w:r>
        <w:rPr>
          <w:rStyle w:val="3"/>
          <w:rFonts w:hint="eastAsia" w:ascii="仿宋" w:hAnsi="仿宋" w:eastAsia="仿宋" w:cs="Helvetica"/>
          <w:color w:val="000000"/>
          <w:sz w:val="32"/>
          <w:szCs w:val="32"/>
        </w:rPr>
        <w:t xml:space="preserve"> </w:t>
      </w:r>
      <w:r>
        <w:rPr>
          <w:rStyle w:val="3"/>
          <w:rFonts w:hint="eastAsia" w:ascii="仿宋" w:hAnsi="仿宋" w:eastAsia="仿宋" w:cs="Helvetica"/>
          <w:b w:val="0"/>
          <w:color w:val="000000"/>
          <w:sz w:val="32"/>
          <w:szCs w:val="32"/>
        </w:rPr>
        <w:t>主要任务是</w:t>
      </w:r>
      <w:r>
        <w:rPr>
          <w:rFonts w:hint="eastAsia" w:ascii="仿宋" w:hAnsi="仿宋" w:eastAsia="仿宋"/>
          <w:color w:val="000000"/>
          <w:sz w:val="32"/>
          <w:szCs w:val="32"/>
        </w:rPr>
        <w:t>按照市政府和主管局的计划，负责组织编制完成区域、总体、分区等各层次政府性城市规划。负责规划论证、技术初审，负责为市委、市政府和主管局提供全面的规划技术支撑和服务。负责昆明城市总体规划实施监控工作，完成昆明城市规划实施统计工作，编辑昆明城市规划工作年报。开发、建立、管理和维护昆明规划信息系统，为建立“数字昆明”提供规划信息平台，为昆明规划电子政务提供全面技术服务。统一负责组织昆明城乡规划研究工作。</w:t>
      </w:r>
    </w:p>
    <w:p>
      <w:pPr>
        <w:ind w:firstLine="645"/>
        <w:jc w:val="left"/>
        <w:rPr>
          <w:rFonts w:hint="eastAsia" w:ascii="仿宋_GB2312" w:hAnsi="仿宋_GB2312" w:eastAsia="仿宋_GB2312" w:cs="仿宋_GB2312"/>
          <w:color w:val="0C0C0C"/>
          <w:sz w:val="32"/>
          <w:szCs w:val="32"/>
          <w:lang w:val="en-US" w:eastAsia="zh-CN"/>
        </w:rPr>
      </w:pPr>
      <w:r>
        <w:rPr>
          <w:rFonts w:hint="eastAsia" w:ascii="仿宋_GB2312" w:hAnsi="仿宋_GB2312" w:eastAsia="仿宋_GB2312" w:cs="仿宋_GB2312"/>
          <w:color w:val="0C0C0C"/>
          <w:sz w:val="32"/>
          <w:szCs w:val="32"/>
          <w:lang w:val="en-US" w:eastAsia="zh-CN"/>
        </w:rPr>
        <w:t>地址：</w:t>
      </w:r>
      <w:r>
        <w:rPr>
          <w:rFonts w:hint="eastAsia" w:ascii="仿宋_GB2312" w:eastAsia="仿宋_GB2312"/>
          <w:sz w:val="32"/>
          <w:szCs w:val="32"/>
        </w:rPr>
        <w:t>昆明市</w:t>
      </w:r>
      <w:r>
        <w:rPr>
          <w:rFonts w:hint="eastAsia" w:ascii="仿宋_GB2312" w:eastAsia="仿宋_GB2312"/>
          <w:sz w:val="32"/>
          <w:szCs w:val="32"/>
          <w:lang w:val="en-US" w:eastAsia="zh-CN"/>
        </w:rPr>
        <w:t>市级行政中心4号楼3楼</w:t>
      </w:r>
      <w:r>
        <w:rPr>
          <w:rFonts w:hint="eastAsia" w:ascii="仿宋_GB2312" w:eastAsia="仿宋_GB2312"/>
          <w:sz w:val="32"/>
          <w:szCs w:val="32"/>
        </w:rPr>
        <w:t>。</w:t>
      </w:r>
    </w:p>
    <w:p>
      <w:pPr>
        <w:ind w:firstLine="645"/>
        <w:jc w:val="left"/>
        <w:rPr>
          <w:rFonts w:hint="eastAsia" w:ascii="仿宋_GB2312" w:hAnsi="仿宋_GB2312" w:eastAsia="仿宋_GB2312" w:cs="仿宋_GB2312"/>
          <w:color w:val="0C0C0C"/>
          <w:sz w:val="32"/>
          <w:szCs w:val="32"/>
          <w:lang w:val="en-US" w:eastAsia="zh-CN"/>
        </w:rPr>
      </w:pPr>
      <w:r>
        <w:rPr>
          <w:rFonts w:hint="eastAsia" w:ascii="仿宋_GB2312" w:hAnsi="仿宋_GB2312" w:eastAsia="仿宋_GB2312" w:cs="仿宋_GB2312"/>
          <w:color w:val="0C0C0C"/>
          <w:sz w:val="32"/>
          <w:szCs w:val="32"/>
          <w:lang w:val="en-US" w:eastAsia="zh-CN"/>
        </w:rPr>
        <w:t>联系人及电话：凌老师；0871-63182557。</w:t>
      </w:r>
    </w:p>
    <w:p>
      <w:pPr>
        <w:ind w:firstLine="645"/>
        <w:jc w:val="left"/>
        <w:rPr>
          <w:rFonts w:hint="eastAsia" w:ascii="仿宋" w:hAnsi="仿宋" w:eastAsia="仿宋"/>
          <w:color w:val="000000"/>
          <w:sz w:val="32"/>
          <w:szCs w:val="32"/>
          <w:lang w:val="en-US" w:eastAsia="zh-CN"/>
        </w:rPr>
      </w:pPr>
    </w:p>
    <w:p>
      <w:pPr>
        <w:ind w:firstLine="645"/>
        <w:jc w:val="left"/>
        <w:rPr>
          <w:rFonts w:hint="eastAsia" w:ascii="仿宋" w:hAnsi="仿宋" w:eastAsia="仿宋"/>
          <w:color w:val="000000"/>
          <w:sz w:val="32"/>
          <w:szCs w:val="32"/>
          <w:lang w:val="en-US" w:eastAsia="zh-CN"/>
        </w:rPr>
      </w:pPr>
      <w:bookmarkStart w:id="0" w:name="_GoBack"/>
      <w:bookmarkEnd w:id="0"/>
    </w:p>
    <w:p>
      <w:pPr>
        <w:ind w:firstLine="645"/>
        <w:jc w:val="left"/>
        <w:rPr>
          <w:rFonts w:hint="eastAsia" w:ascii="仿宋" w:hAnsi="仿宋" w:eastAsia="仿宋"/>
          <w:color w:val="000000"/>
          <w:sz w:val="32"/>
          <w:szCs w:val="32"/>
          <w:lang w:val="en-US" w:eastAsia="zh-CN"/>
        </w:rPr>
      </w:pPr>
    </w:p>
    <w:p>
      <w:pPr>
        <w:ind w:firstLine="645"/>
        <w:jc w:val="left"/>
        <w:rPr>
          <w:rFonts w:hint="eastAsia" w:ascii="仿宋" w:hAnsi="仿宋" w:eastAsia="仿宋"/>
          <w:color w:val="000000"/>
          <w:sz w:val="32"/>
          <w:szCs w:val="32"/>
          <w:lang w:val="en-US" w:eastAsia="zh-CN"/>
        </w:rPr>
      </w:pPr>
    </w:p>
    <w:p>
      <w:pPr>
        <w:ind w:firstLine="645"/>
        <w:jc w:val="right"/>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t>昆明市自然资源和规划局</w:t>
      </w:r>
    </w:p>
    <w:p>
      <w:pPr>
        <w:ind w:firstLine="645"/>
        <w:jc w:val="right"/>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t>2020年12月31日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43" w:usb2="00000009" w:usb3="00000000" w:csb0="400001FF" w:csb1="FFFF0000"/>
  </w:font>
  <w:font w:name="Calibri Light">
    <w:panose1 w:val="020F0302020204030204"/>
    <w:charset w:val="00"/>
    <w:family w:val="roman"/>
    <w:pitch w:val="default"/>
    <w:sig w:usb0="E0002A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4B28CA"/>
    <w:rsid w:val="064B28CA"/>
    <w:rsid w:val="0FF6595C"/>
    <w:rsid w:val="12861191"/>
    <w:rsid w:val="260101EC"/>
    <w:rsid w:val="294A1A9B"/>
    <w:rsid w:val="2EB46BBD"/>
    <w:rsid w:val="31166CA9"/>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Theme="minorEastAsia" w:cstheme="minorBidi"/>
      <w:kern w:val="2"/>
      <w:sz w:val="21"/>
      <w:szCs w:val="22"/>
      <w:lang w:val="en-US" w:eastAsia="zh-CN" w:bidi="ar-SA"/>
    </w:rPr>
  </w:style>
  <w:style w:type="character" w:default="1" w:styleId="2">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character" w:styleId="3">
    <w:name w:val="Strong"/>
    <w:basedOn w:val="2"/>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昆明市直属党政机关单位</Company>
  <Pages>1</Pages>
  <Words>0</Words>
  <Characters>0</Characters>
  <Lines>0</Lines>
  <Paragraphs>0</Paragraphs>
  <ScaleCrop>false</ScaleCrop>
  <LinksUpToDate>false</LinksUpToDate>
  <CharactersWithSpaces>0</CharactersWithSpaces>
  <Application>WPS Office_10.8.0.5950_F1E327BC-269C-435d-A152-05C5408002CA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2020-12-31T02:07:00Z</dcterms:created>
  <dc:creator>谭雅尹</dc:creator>
  <cp:lastModifiedBy>谭雅尹</cp:lastModifiedBy>
  <dcterms:modified xsi:type="dcterms:W3CDTF">2020-12-31T06:23:02Z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