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F4" w:rsidRPr="00065EF4" w:rsidRDefault="00065EF4" w:rsidP="00065EF4">
      <w:pPr>
        <w:shd w:val="clear" w:color="auto" w:fill="FFFFFF"/>
        <w:adjustRightInd/>
        <w:snapToGrid/>
        <w:spacing w:before="120" w:after="120" w:line="525" w:lineRule="atLeast"/>
        <w:jc w:val="center"/>
        <w:rPr>
          <w:rFonts w:ascii="微软雅黑" w:hAnsi="微软雅黑" w:cs="宋体"/>
          <w:color w:val="333333"/>
          <w:sz w:val="24"/>
          <w:szCs w:val="24"/>
        </w:rPr>
      </w:pPr>
      <w:r w:rsidRPr="00065EF4">
        <w:rPr>
          <w:rFonts w:ascii="微软雅黑" w:hAnsi="微软雅黑" w:cs="宋体" w:hint="eastAsia"/>
          <w:b/>
          <w:bCs/>
          <w:color w:val="333333"/>
          <w:sz w:val="24"/>
          <w:szCs w:val="24"/>
        </w:rPr>
        <w:t>广州市增城区2021年公开招聘事业编制教师各职位笔试安排表</w:t>
      </w:r>
    </w:p>
    <w:p w:rsidR="00065EF4" w:rsidRPr="00065EF4" w:rsidRDefault="00065EF4" w:rsidP="00065EF4">
      <w:pPr>
        <w:shd w:val="clear" w:color="auto" w:fill="FFFFFF"/>
        <w:adjustRightInd/>
        <w:snapToGrid/>
        <w:spacing w:before="120" w:after="120" w:line="525" w:lineRule="atLeast"/>
        <w:jc w:val="center"/>
        <w:rPr>
          <w:rFonts w:ascii="微软雅黑" w:hAnsi="微软雅黑" w:cs="宋体" w:hint="eastAsia"/>
          <w:color w:val="333333"/>
          <w:sz w:val="24"/>
          <w:szCs w:val="24"/>
        </w:rPr>
      </w:pPr>
      <w:r w:rsidRPr="00065EF4">
        <w:rPr>
          <w:rFonts w:ascii="微软雅黑" w:hAnsi="微软雅黑" w:cs="宋体" w:hint="eastAsia"/>
          <w:color w:val="333333"/>
          <w:sz w:val="24"/>
          <w:szCs w:val="24"/>
        </w:rPr>
        <w:t>（笔试具体时间和考场安排按准考证）</w:t>
      </w:r>
    </w:p>
    <w:tbl>
      <w:tblPr>
        <w:tblW w:w="67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8"/>
        <w:gridCol w:w="1480"/>
        <w:gridCol w:w="1058"/>
      </w:tblGrid>
      <w:tr w:rsidR="00065EF4" w:rsidRPr="00065EF4" w:rsidTr="00065EF4"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职位名称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职位编号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笔试时间</w:t>
            </w: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小学音乐教师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1402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11日上午</w:t>
            </w: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1403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中小学心理教师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1502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中职学校心理学教师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1701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小学语文教师（城区）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11日下午</w:t>
            </w: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小学语文教师（城区）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1102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小学语文教师（新塘）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1103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小学语文教师（永宁宁西）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1104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小学语文教师（永宁宁西）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1105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小学语文教师（朱村中新）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1106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小学语文教师（仙村石滩）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1107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小学语文教师（派潭正果小楼）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1108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1109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小学数学教师（城区）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12日上午</w:t>
            </w: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小学数学教师（新塘）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1202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小学数学教师（永宁宁西）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1203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小学数学教师（永宁宁西）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1204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小学数学教师（朱村中新）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1205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小学数学教师（仙村石滩）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1206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1207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小学科学教师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1404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小学信息技术教师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1405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中职学校护理学专业教师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1702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12日下午</w:t>
            </w: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小学英语教师（新塘永宁宁西）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1303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lastRenderedPageBreak/>
              <w:t>小学美术教师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1401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初中历史教师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1501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特殊教育学校教师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1600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中职学校机电设备安装与维修专业教师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1703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中职学校工业机器人专业教师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1704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  <w:tr w:rsidR="00065EF4" w:rsidRPr="00065EF4" w:rsidTr="00065EF4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中职学前教育专业教师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65EF4" w:rsidRPr="00065EF4" w:rsidRDefault="00065EF4" w:rsidP="00065EF4">
            <w:pPr>
              <w:wordWrap w:val="0"/>
              <w:adjustRightInd/>
              <w:snapToGrid/>
              <w:spacing w:before="120" w:after="120" w:line="525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065EF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1705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5EF4" w:rsidRPr="00065EF4" w:rsidRDefault="00065EF4" w:rsidP="00065EF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65EF4"/>
    <w:rsid w:val="00065EF4"/>
    <w:rsid w:val="00323B43"/>
    <w:rsid w:val="003D37D8"/>
    <w:rsid w:val="004358AB"/>
    <w:rsid w:val="0064020C"/>
    <w:rsid w:val="008811B0"/>
    <w:rsid w:val="008B7726"/>
    <w:rsid w:val="00B600C9"/>
    <w:rsid w:val="00B952C0"/>
    <w:rsid w:val="00C93D4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65EF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2021-01-06T10:10:00Z</dcterms:created>
  <dcterms:modified xsi:type="dcterms:W3CDTF">2021-01-06T10:10:00Z</dcterms:modified>
</cp:coreProperties>
</file>