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8"/>
        <w:gridCol w:w="1939"/>
        <w:gridCol w:w="25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2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cs="宋体"/>
                <w:b/>
                <w:bCs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3450" w:type="dxa"/>
            <w:tcBorders>
              <w:top w:val="single" w:color="auto" w:sz="24" w:space="0"/>
              <w:left w:val="nil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065" w:type="dxa"/>
            <w:tcBorders>
              <w:top w:val="single" w:color="auto" w:sz="24" w:space="0"/>
              <w:left w:val="nil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bCs/>
                <w:color w:val="333333"/>
                <w:sz w:val="24"/>
                <w:szCs w:val="24"/>
              </w:rPr>
              <w:t>身份证号后6位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225" w:type="dxa"/>
            <w:tcBorders>
              <w:top w:val="nil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hint="eastAsia"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333333"/>
                <w:sz w:val="24"/>
                <w:szCs w:val="24"/>
              </w:rPr>
              <w:t>能环所农业农村废弃物资源化利用工程师</w:t>
            </w:r>
          </w:p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333333"/>
                <w:sz w:val="24"/>
                <w:szCs w:val="24"/>
              </w:rPr>
              <w:t>（20211010）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333333"/>
                <w:sz w:val="24"/>
                <w:szCs w:val="24"/>
              </w:rPr>
              <w:t>常冬冬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333333"/>
                <w:sz w:val="24"/>
                <w:szCs w:val="24"/>
              </w:rPr>
              <w:t>12053X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0A"/>
    <w:rsid w:val="00045325"/>
    <w:rsid w:val="00323B43"/>
    <w:rsid w:val="003D37D8"/>
    <w:rsid w:val="004358AB"/>
    <w:rsid w:val="0064020C"/>
    <w:rsid w:val="008811B0"/>
    <w:rsid w:val="008B7726"/>
    <w:rsid w:val="00930B0A"/>
    <w:rsid w:val="00B600C9"/>
    <w:rsid w:val="00B952C0"/>
    <w:rsid w:val="00CF7209"/>
    <w:rsid w:val="00FD266C"/>
    <w:rsid w:val="4E0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1</TotalTime>
  <ScaleCrop>false</ScaleCrop>
  <LinksUpToDate>false</LinksUpToDate>
  <CharactersWithSpaces>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2021-04-28T01:27:00Z</dcterms:created>
  <dc:creator>Administrator</dc:creator>
  <cp:lastModifiedBy>choice</cp:lastModifiedBy>
  <dcterms:modified xsi:type="dcterms:W3CDTF">2021-04-28T05:39:33Z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B9F81AD298454A1DB0F9842B6C4F592A</vt:lpwstr>
  </property>
</Properties>
</file>