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2E332D"/>
          <w:spacing w:val="0"/>
          <w:sz w:val="20"/>
          <w:szCs w:val="20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E332D"/>
          <w:spacing w:val="0"/>
          <w:sz w:val="20"/>
          <w:szCs w:val="20"/>
          <w:bdr w:val="none" w:color="auto" w:sz="0" w:space="0"/>
          <w:shd w:val="clear" w:fill="FFFFFF"/>
        </w:rPr>
        <w:t>鼎湖区永安镇人民政府公开招聘机关雇员拟聘用人员名单公示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32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489"/>
        <w:gridCol w:w="873"/>
        <w:gridCol w:w="1062"/>
        <w:gridCol w:w="722"/>
        <w:gridCol w:w="770"/>
        <w:gridCol w:w="770"/>
        <w:gridCol w:w="965"/>
      </w:tblGrid>
      <w:tr>
        <w:tblPrEx>
          <w:shd w:val="clear" w:color="auto" w:fill="FFFFFF"/>
        </w:tblPrEx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报考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147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8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06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总分成绩</w:t>
            </w:r>
          </w:p>
        </w:tc>
        <w:tc>
          <w:tcPr>
            <w:tcW w:w="71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排名</w:t>
            </w:r>
          </w:p>
        </w:tc>
        <w:tc>
          <w:tcPr>
            <w:tcW w:w="77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体检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77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9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拟聘用情况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6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2021022301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黄锦维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75.82分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拟聘用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20038"/>
    <w:rsid w:val="5FB20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2021-03-22T12:46:00Z</dcterms:created>
  <dc:creator>WPS_1609033458</dc:creator>
  <cp:lastModifiedBy>WPS_1609033458</cp:lastModifiedBy>
  <dcterms:modified xsi:type="dcterms:W3CDTF">2021-03-22T12:46:39Z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