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19"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0"/>
        <w:gridCol w:w="1900"/>
        <w:gridCol w:w="959"/>
        <w:gridCol w:w="1620"/>
        <w:gridCol w:w="2880"/>
        <w:gridCol w:w="14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94" w:hRule="atLeast"/>
        </w:trPr>
        <w:tc>
          <w:tcPr>
            <w:tcW w:w="11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76" w:right="0" w:hanging="76"/>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招聘对象</w:t>
            </w:r>
          </w:p>
        </w:tc>
        <w:tc>
          <w:tcPr>
            <w:tcW w:w="19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年龄条件</w:t>
            </w:r>
          </w:p>
        </w:tc>
        <w:tc>
          <w:tcPr>
            <w:tcW w:w="9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学历学位要求</w:t>
            </w:r>
          </w:p>
        </w:tc>
        <w:tc>
          <w:tcPr>
            <w:tcW w:w="16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专业要求</w:t>
            </w:r>
          </w:p>
        </w:tc>
        <w:tc>
          <w:tcPr>
            <w:tcW w:w="28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教师资格要求</w:t>
            </w:r>
          </w:p>
        </w:tc>
        <w:tc>
          <w:tcPr>
            <w:tcW w:w="14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普通话要求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259" w:hRule="atLeast"/>
        </w:trPr>
        <w:tc>
          <w:tcPr>
            <w:tcW w:w="11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18"/>
                <w:szCs w:val="18"/>
                <w:bdr w:val="none" w:color="auto" w:sz="0" w:space="0"/>
                <w:lang w:val="en-US" w:eastAsia="zh-CN" w:bidi="ar"/>
              </w:rPr>
              <w:t>中学新任教师岗位(详见附表1)</w:t>
            </w:r>
          </w:p>
        </w:tc>
        <w:tc>
          <w:tcPr>
            <w:tcW w:w="190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18"/>
                <w:szCs w:val="18"/>
                <w:bdr w:val="none" w:color="auto" w:sz="0" w:space="0"/>
                <w:lang w:val="en-US" w:eastAsia="zh-CN" w:bidi="ar"/>
              </w:rPr>
              <w:t>专科、本科毕业生30周岁及以下（1990年3月至</w:t>
            </w:r>
            <w:r>
              <w:rPr>
                <w:rFonts w:hint="eastAsia" w:ascii="宋体" w:hAnsi="宋体" w:eastAsia="宋体" w:cs="宋体"/>
                <w:i w:val="0"/>
                <w:caps w:val="0"/>
                <w:color w:val="333333"/>
                <w:spacing w:val="0"/>
                <w:kern w:val="0"/>
                <w:sz w:val="24"/>
                <w:szCs w:val="24"/>
                <w:bdr w:val="none" w:color="auto" w:sz="0" w:space="0"/>
                <w:lang w:val="en-US" w:eastAsia="zh-CN" w:bidi="ar"/>
              </w:rPr>
              <w:t>2003</w:t>
            </w:r>
            <w:r>
              <w:rPr>
                <w:rFonts w:hint="eastAsia" w:ascii="宋体" w:hAnsi="宋体" w:eastAsia="宋体" w:cs="宋体"/>
                <w:i w:val="0"/>
                <w:caps w:val="0"/>
                <w:color w:val="333333"/>
                <w:spacing w:val="0"/>
                <w:kern w:val="0"/>
                <w:sz w:val="18"/>
                <w:szCs w:val="18"/>
                <w:bdr w:val="none" w:color="auto" w:sz="0" w:space="0"/>
                <w:lang w:val="en-US" w:eastAsia="zh-CN" w:bidi="ar"/>
              </w:rPr>
              <w:t>年</w:t>
            </w:r>
            <w:r>
              <w:rPr>
                <w:rFonts w:hint="eastAsia" w:ascii="宋体" w:hAnsi="宋体" w:eastAsia="宋体" w:cs="宋体"/>
                <w:i w:val="0"/>
                <w:caps w:val="0"/>
                <w:color w:val="333333"/>
                <w:spacing w:val="0"/>
                <w:kern w:val="0"/>
                <w:sz w:val="24"/>
                <w:szCs w:val="24"/>
                <w:bdr w:val="none" w:color="auto" w:sz="0" w:space="0"/>
                <w:lang w:val="en-US" w:eastAsia="zh-CN" w:bidi="ar"/>
              </w:rPr>
              <w:t>3</w:t>
            </w:r>
            <w:r>
              <w:rPr>
                <w:rFonts w:hint="eastAsia" w:ascii="宋体" w:hAnsi="宋体" w:eastAsia="宋体" w:cs="宋体"/>
                <w:i w:val="0"/>
                <w:caps w:val="0"/>
                <w:color w:val="333333"/>
                <w:spacing w:val="0"/>
                <w:kern w:val="0"/>
                <w:sz w:val="18"/>
                <w:szCs w:val="18"/>
                <w:bdr w:val="none" w:color="auto" w:sz="0" w:space="0"/>
                <w:lang w:val="en-US" w:eastAsia="zh-CN" w:bidi="ar"/>
              </w:rPr>
              <w:t>月期间出生，下同），硕士学位研究生35周岁及以下（1985年3月至</w:t>
            </w:r>
            <w:r>
              <w:rPr>
                <w:rFonts w:hint="eastAsia" w:ascii="宋体" w:hAnsi="宋体" w:eastAsia="宋体" w:cs="宋体"/>
                <w:i w:val="0"/>
                <w:caps w:val="0"/>
                <w:color w:val="333333"/>
                <w:spacing w:val="0"/>
                <w:kern w:val="0"/>
                <w:sz w:val="24"/>
                <w:szCs w:val="24"/>
                <w:bdr w:val="none" w:color="auto" w:sz="0" w:space="0"/>
                <w:lang w:val="en-US" w:eastAsia="zh-CN" w:bidi="ar"/>
              </w:rPr>
              <w:t>2003</w:t>
            </w:r>
            <w:r>
              <w:rPr>
                <w:rFonts w:hint="eastAsia" w:ascii="宋体" w:hAnsi="宋体" w:eastAsia="宋体" w:cs="宋体"/>
                <w:i w:val="0"/>
                <w:caps w:val="0"/>
                <w:color w:val="333333"/>
                <w:spacing w:val="0"/>
                <w:kern w:val="0"/>
                <w:sz w:val="18"/>
                <w:szCs w:val="18"/>
                <w:bdr w:val="none" w:color="auto" w:sz="0" w:space="0"/>
                <w:lang w:val="en-US" w:eastAsia="zh-CN" w:bidi="ar"/>
              </w:rPr>
              <w:t>年</w:t>
            </w:r>
            <w:r>
              <w:rPr>
                <w:rFonts w:hint="eastAsia" w:ascii="宋体" w:hAnsi="宋体" w:eastAsia="宋体" w:cs="宋体"/>
                <w:i w:val="0"/>
                <w:caps w:val="0"/>
                <w:color w:val="333333"/>
                <w:spacing w:val="0"/>
                <w:kern w:val="0"/>
                <w:sz w:val="24"/>
                <w:szCs w:val="24"/>
                <w:bdr w:val="none" w:color="auto" w:sz="0" w:space="0"/>
                <w:lang w:val="en-US" w:eastAsia="zh-CN" w:bidi="ar"/>
              </w:rPr>
              <w:t>3</w:t>
            </w:r>
            <w:r>
              <w:rPr>
                <w:rFonts w:hint="eastAsia" w:ascii="宋体" w:hAnsi="宋体" w:eastAsia="宋体" w:cs="宋体"/>
                <w:i w:val="0"/>
                <w:caps w:val="0"/>
                <w:color w:val="333333"/>
                <w:spacing w:val="0"/>
                <w:kern w:val="0"/>
                <w:sz w:val="18"/>
                <w:szCs w:val="18"/>
                <w:bdr w:val="none" w:color="auto" w:sz="0" w:space="0"/>
                <w:lang w:val="en-US" w:eastAsia="zh-CN" w:bidi="ar"/>
              </w:rPr>
              <w:t>月期间出生，下同），博士学位研究生放宽到40周岁及以下（1980年3月至</w:t>
            </w:r>
            <w:r>
              <w:rPr>
                <w:rFonts w:hint="eastAsia" w:ascii="宋体" w:hAnsi="宋体" w:eastAsia="宋体" w:cs="宋体"/>
                <w:i w:val="0"/>
                <w:caps w:val="0"/>
                <w:color w:val="333333"/>
                <w:spacing w:val="0"/>
                <w:kern w:val="0"/>
                <w:sz w:val="24"/>
                <w:szCs w:val="24"/>
                <w:bdr w:val="none" w:color="auto" w:sz="0" w:space="0"/>
                <w:lang w:val="en-US" w:eastAsia="zh-CN" w:bidi="ar"/>
              </w:rPr>
              <w:t>2003</w:t>
            </w:r>
            <w:r>
              <w:rPr>
                <w:rFonts w:hint="eastAsia" w:ascii="宋体" w:hAnsi="宋体" w:eastAsia="宋体" w:cs="宋体"/>
                <w:i w:val="0"/>
                <w:caps w:val="0"/>
                <w:color w:val="333333"/>
                <w:spacing w:val="0"/>
                <w:kern w:val="0"/>
                <w:sz w:val="18"/>
                <w:szCs w:val="18"/>
                <w:bdr w:val="none" w:color="auto" w:sz="0" w:space="0"/>
                <w:lang w:val="en-US" w:eastAsia="zh-CN" w:bidi="ar"/>
              </w:rPr>
              <w:t>年</w:t>
            </w:r>
            <w:r>
              <w:rPr>
                <w:rFonts w:hint="eastAsia" w:ascii="宋体" w:hAnsi="宋体" w:eastAsia="宋体" w:cs="宋体"/>
                <w:i w:val="0"/>
                <w:caps w:val="0"/>
                <w:color w:val="333333"/>
                <w:spacing w:val="0"/>
                <w:kern w:val="0"/>
                <w:sz w:val="24"/>
                <w:szCs w:val="24"/>
                <w:bdr w:val="none" w:color="auto" w:sz="0" w:space="0"/>
                <w:lang w:val="en-US" w:eastAsia="zh-CN" w:bidi="ar"/>
              </w:rPr>
              <w:t>3</w:t>
            </w:r>
            <w:r>
              <w:rPr>
                <w:rFonts w:hint="eastAsia" w:ascii="宋体" w:hAnsi="宋体" w:eastAsia="宋体" w:cs="宋体"/>
                <w:i w:val="0"/>
                <w:caps w:val="0"/>
                <w:color w:val="333333"/>
                <w:spacing w:val="0"/>
                <w:kern w:val="0"/>
                <w:sz w:val="18"/>
                <w:szCs w:val="18"/>
                <w:bdr w:val="none" w:color="auto" w:sz="0" w:space="0"/>
                <w:lang w:val="en-US" w:eastAsia="zh-CN" w:bidi="ar"/>
              </w:rPr>
              <w:t>月期间出生，下同）。</w:t>
            </w:r>
          </w:p>
        </w:tc>
        <w:tc>
          <w:tcPr>
            <w:tcW w:w="9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本科、研究生学历及相应学位</w:t>
            </w:r>
          </w:p>
        </w:tc>
        <w:tc>
          <w:tcPr>
            <w:tcW w:w="16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①要求所学专业(以毕业证书上标注的专业名称为准)与所报学科岗位专业对口。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18"/>
                <w:szCs w:val="18"/>
                <w:bdr w:val="none" w:color="auto" w:sz="0" w:space="0"/>
                <w:lang w:val="en-US" w:eastAsia="zh-CN" w:bidi="ar"/>
              </w:rPr>
              <w:t>②具体专业要求见附表</w:t>
            </w:r>
            <w:r>
              <w:rPr>
                <w:rFonts w:hint="eastAsia" w:ascii="宋体" w:hAnsi="宋体" w:eastAsia="宋体" w:cs="宋体"/>
                <w:i w:val="0"/>
                <w:caps w:val="0"/>
                <w:color w:val="333333"/>
                <w:spacing w:val="0"/>
                <w:kern w:val="0"/>
                <w:sz w:val="24"/>
                <w:szCs w:val="24"/>
                <w:bdr w:val="none" w:color="auto" w:sz="0" w:space="0"/>
                <w:lang w:val="en-US" w:eastAsia="zh-CN" w:bidi="ar"/>
              </w:rPr>
              <w:t>1-2</w:t>
            </w:r>
            <w:r>
              <w:rPr>
                <w:rFonts w:hint="eastAsia" w:ascii="宋体" w:hAnsi="宋体" w:eastAsia="宋体" w:cs="宋体"/>
                <w:i w:val="0"/>
                <w:caps w:val="0"/>
                <w:color w:val="333333"/>
                <w:spacing w:val="0"/>
                <w:kern w:val="0"/>
                <w:sz w:val="18"/>
                <w:szCs w:val="18"/>
                <w:bdr w:val="none" w:color="auto" w:sz="0" w:space="0"/>
                <w:lang w:val="en-US" w:eastAsia="zh-CN" w:bidi="ar"/>
              </w:rPr>
              <w:t>各学科岗位对应的专业。</w:t>
            </w:r>
          </w:p>
        </w:tc>
        <w:tc>
          <w:tcPr>
            <w:tcW w:w="288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360" w:right="0" w:hanging="36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①</w:t>
            </w:r>
            <w:r>
              <w:rPr>
                <w:rFonts w:hint="eastAsia" w:ascii="宋体" w:hAnsi="宋体" w:eastAsia="宋体" w:cs="宋体"/>
                <w:i w:val="0"/>
                <w:caps w:val="0"/>
                <w:color w:val="333333"/>
                <w:spacing w:val="0"/>
                <w:kern w:val="0"/>
                <w:sz w:val="14"/>
                <w:szCs w:val="14"/>
                <w:bdr w:val="none" w:color="auto" w:sz="0" w:space="0"/>
                <w:lang w:val="en-US" w:eastAsia="zh-CN" w:bidi="ar"/>
              </w:rPr>
              <w:t>   </w:t>
            </w:r>
            <w:r>
              <w:rPr>
                <w:rFonts w:hint="eastAsia" w:ascii="宋体" w:hAnsi="宋体" w:eastAsia="宋体" w:cs="宋体"/>
                <w:i w:val="0"/>
                <w:caps w:val="0"/>
                <w:color w:val="333333"/>
                <w:spacing w:val="0"/>
                <w:kern w:val="0"/>
                <w:sz w:val="18"/>
                <w:szCs w:val="18"/>
                <w:bdr w:val="none" w:color="auto" w:sz="0" w:space="0"/>
                <w:lang w:val="en-US" w:eastAsia="zh-CN" w:bidi="ar"/>
              </w:rPr>
              <w:t>安排初中的要求为相应学科高级中学、中职或初级中学教师资格证。安排小学的要求为相应学科或相近学科(本公告附表</w:t>
            </w:r>
            <w:r>
              <w:rPr>
                <w:rFonts w:hint="eastAsia" w:ascii="宋体" w:hAnsi="宋体" w:eastAsia="宋体" w:cs="宋体"/>
                <w:i w:val="0"/>
                <w:caps w:val="0"/>
                <w:color w:val="333333"/>
                <w:spacing w:val="0"/>
                <w:kern w:val="0"/>
                <w:sz w:val="24"/>
                <w:szCs w:val="24"/>
                <w:bdr w:val="none" w:color="auto" w:sz="0" w:space="0"/>
                <w:lang w:val="en-US" w:eastAsia="zh-CN" w:bidi="ar"/>
              </w:rPr>
              <w:t>2</w:t>
            </w:r>
            <w:r>
              <w:rPr>
                <w:rFonts w:hint="eastAsia" w:ascii="宋体" w:hAnsi="宋体" w:eastAsia="宋体" w:cs="宋体"/>
                <w:i w:val="0"/>
                <w:caps w:val="0"/>
                <w:color w:val="333333"/>
                <w:spacing w:val="0"/>
                <w:kern w:val="0"/>
                <w:sz w:val="18"/>
                <w:szCs w:val="18"/>
                <w:bdr w:val="none" w:color="auto" w:sz="0" w:space="0"/>
                <w:lang w:val="en-US" w:eastAsia="zh-CN" w:bidi="ar"/>
              </w:rPr>
              <w:t>小学各学科岗位对应专业为准)高级中学、初级中学、中职教师资格证或小学教师资格证。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360" w:right="0" w:hanging="36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②</w:t>
            </w:r>
            <w:r>
              <w:rPr>
                <w:rFonts w:hint="eastAsia" w:ascii="宋体" w:hAnsi="宋体" w:eastAsia="宋体" w:cs="宋体"/>
                <w:i w:val="0"/>
                <w:caps w:val="0"/>
                <w:color w:val="333333"/>
                <w:spacing w:val="0"/>
                <w:kern w:val="0"/>
                <w:sz w:val="14"/>
                <w:szCs w:val="14"/>
                <w:bdr w:val="none" w:color="auto" w:sz="0" w:space="0"/>
                <w:lang w:val="en-US" w:eastAsia="zh-CN" w:bidi="ar"/>
              </w:rPr>
              <w:t>   </w:t>
            </w:r>
            <w:r>
              <w:rPr>
                <w:rFonts w:hint="eastAsia" w:ascii="宋体" w:hAnsi="宋体" w:eastAsia="宋体" w:cs="宋体"/>
                <w:i w:val="0"/>
                <w:caps w:val="0"/>
                <w:color w:val="333333"/>
                <w:spacing w:val="0"/>
                <w:kern w:val="0"/>
                <w:sz w:val="24"/>
                <w:szCs w:val="24"/>
                <w:bdr w:val="none" w:color="auto" w:sz="0" w:space="0"/>
                <w:lang w:val="en-US" w:eastAsia="zh-CN" w:bidi="ar"/>
              </w:rPr>
              <w:t>研究生在报名、报到时暂不要求提供教师资格证，要求报到之日起一年内必须取得相应学科岗位规定的教师资格证，否则予以解聘。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360" w:right="0" w:hanging="36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③</w:t>
            </w:r>
            <w:r>
              <w:rPr>
                <w:rFonts w:hint="eastAsia" w:ascii="宋体" w:hAnsi="宋体" w:eastAsia="宋体" w:cs="宋体"/>
                <w:i w:val="0"/>
                <w:caps w:val="0"/>
                <w:color w:val="333333"/>
                <w:spacing w:val="0"/>
                <w:kern w:val="0"/>
                <w:sz w:val="14"/>
                <w:szCs w:val="14"/>
                <w:bdr w:val="none" w:color="auto" w:sz="0" w:space="0"/>
                <w:lang w:val="en-US" w:eastAsia="zh-CN" w:bidi="ar"/>
              </w:rPr>
              <w:t>   </w:t>
            </w:r>
            <w:r>
              <w:rPr>
                <w:rFonts w:hint="eastAsia" w:ascii="宋体" w:hAnsi="宋体" w:eastAsia="宋体" w:cs="宋体"/>
                <w:i w:val="0"/>
                <w:caps w:val="0"/>
                <w:color w:val="333333"/>
                <w:spacing w:val="0"/>
                <w:kern w:val="0"/>
                <w:sz w:val="18"/>
                <w:szCs w:val="18"/>
                <w:bdr w:val="none" w:color="auto" w:sz="0" w:space="0"/>
                <w:lang w:val="en-US" w:eastAsia="zh-CN" w:bidi="ar"/>
              </w:rPr>
              <w:t>2021届毕业生暂未取得相应学科岗位规定的教师资格证书，要求面试资格审核时需提供教育部教师资格考试中心颁发的相应学科种类教师资格考试合格证明或教师资格笔试科目成绩均合格证明，并在报到时提供相应学科岗位规定的教师资格证。</w:t>
            </w:r>
          </w:p>
        </w:tc>
        <w:tc>
          <w:tcPr>
            <w:tcW w:w="144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应取得(2021届毕业生允许报到时取得)普通话水平测试二级乙等及以上证书。其中，语文教师岗位要求应聘人员须持有普通话二级甲等及以上证书。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00" w:hRule="atLeast"/>
        </w:trPr>
        <w:tc>
          <w:tcPr>
            <w:tcW w:w="11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18"/>
                <w:szCs w:val="18"/>
                <w:bdr w:val="none" w:color="auto" w:sz="0" w:space="0"/>
                <w:lang w:val="en-US" w:eastAsia="zh-CN" w:bidi="ar"/>
              </w:rPr>
              <w:t>小学新任教师岗位(详见附表2)</w:t>
            </w:r>
          </w:p>
        </w:tc>
        <w:tc>
          <w:tcPr>
            <w:tcW w:w="190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9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师范大专（无学位要求）；本科、研究生学历及相应学位</w:t>
            </w:r>
          </w:p>
        </w:tc>
        <w:tc>
          <w:tcPr>
            <w:tcW w:w="16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288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144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333333"/>
                <w:spacing w:val="0"/>
                <w:sz w:val="24"/>
                <w:szCs w:val="24"/>
              </w:rPr>
            </w:pPr>
          </w:p>
        </w:tc>
      </w:tr>
    </w:tbl>
    <w:p>
      <w:bookmarkStart w:id="0" w:name="_GoBack"/>
      <w:bookmarkEnd w:id="0"/>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A3530"/>
    <w:rsid w:val="602A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2021-03-16T11:07:00Z</dcterms:created>
  <dc:creator>ぺ灬cc果冻ル</dc:creator>
  <cp:lastModifiedBy>ぺ灬cc果冻ル</cp:lastModifiedBy>
  <dcterms:modified xsi:type="dcterms:W3CDTF">2021-03-16T11:08:59Z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